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56D17D2E" w:rsidR="00EC2740" w:rsidRPr="00755E88" w:rsidRDefault="00E87D3B"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E87D3B">
        <w:rPr>
          <w:rFonts w:cs="Arial"/>
          <w:b/>
          <w:sz w:val="24"/>
          <w:szCs w:val="24"/>
        </w:rPr>
        <w:t>3GPP TSG-RAN WG3 Meeting #124</w:t>
      </w:r>
      <w:r w:rsidR="00EC2740" w:rsidRPr="00D0120D">
        <w:rPr>
          <w:rFonts w:cs="Arial"/>
          <w:b/>
          <w:sz w:val="24"/>
          <w:szCs w:val="24"/>
        </w:rPr>
        <w:tab/>
      </w:r>
      <w:r w:rsidR="008D2D01" w:rsidRPr="008D2D01">
        <w:rPr>
          <w:rFonts w:cs="Arial"/>
          <w:b/>
          <w:sz w:val="24"/>
          <w:szCs w:val="24"/>
        </w:rPr>
        <w:t>R3-</w:t>
      </w:r>
      <w:r>
        <w:rPr>
          <w:rFonts w:eastAsiaTheme="minorEastAsia" w:cs="Arial" w:hint="eastAsia"/>
          <w:b/>
          <w:sz w:val="24"/>
          <w:szCs w:val="24"/>
          <w:lang w:eastAsia="zh-CN"/>
        </w:rPr>
        <w:t>24</w:t>
      </w:r>
      <w:r w:rsidR="00BB7D71">
        <w:rPr>
          <w:rFonts w:eastAsiaTheme="minorEastAsia" w:cs="Arial" w:hint="eastAsia"/>
          <w:b/>
          <w:sz w:val="24"/>
          <w:szCs w:val="24"/>
          <w:lang w:eastAsia="zh-CN"/>
        </w:rPr>
        <w:t>3724</w:t>
      </w:r>
    </w:p>
    <w:p w14:paraId="08A3D2C8" w14:textId="2AA1477D" w:rsidR="00EC2740" w:rsidRPr="00D0120D" w:rsidRDefault="00687855"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Fuku</w:t>
      </w:r>
      <w:r w:rsidR="00705AD3">
        <w:rPr>
          <w:rFonts w:eastAsia="PMingLiU" w:hint="eastAsia"/>
          <w:sz w:val="24"/>
          <w:szCs w:val="28"/>
          <w:lang w:eastAsia="zh-CN"/>
        </w:rPr>
        <w:t>o</w:t>
      </w:r>
      <w:r>
        <w:rPr>
          <w:rFonts w:eastAsia="PMingLiU" w:hint="eastAsia"/>
          <w:sz w:val="24"/>
          <w:szCs w:val="28"/>
          <w:lang w:eastAsia="zh-CN"/>
        </w:rPr>
        <w:t>k</w:t>
      </w:r>
      <w:r w:rsidR="00705AD3">
        <w:rPr>
          <w:rFonts w:eastAsia="PMingLiU" w:hint="eastAsia"/>
          <w:sz w:val="24"/>
          <w:szCs w:val="28"/>
          <w:lang w:eastAsia="zh-CN"/>
        </w:rPr>
        <w:t>a</w:t>
      </w:r>
      <w:r w:rsidR="008D2D01" w:rsidRPr="00175C40">
        <w:rPr>
          <w:rFonts w:eastAsia="PMingLiU"/>
          <w:sz w:val="24"/>
          <w:szCs w:val="28"/>
          <w:lang w:eastAsia="zh-TW"/>
        </w:rPr>
        <w:t xml:space="preserve">, </w:t>
      </w:r>
      <w:r>
        <w:rPr>
          <w:rFonts w:eastAsia="PMingLiU" w:hint="eastAsia"/>
          <w:sz w:val="24"/>
          <w:szCs w:val="28"/>
          <w:lang w:eastAsia="zh-CN"/>
        </w:rPr>
        <w:t>Japan</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20</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24</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May</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63C25C0D"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 xml:space="preserve">Support </w:t>
      </w:r>
      <w:r w:rsidR="00057529">
        <w:rPr>
          <w:rFonts w:ascii="Arial" w:hAnsi="Arial" w:hint="eastAsia"/>
          <w:sz w:val="24"/>
          <w:lang w:val="en-US" w:eastAsia="zh-CN"/>
        </w:rPr>
        <w:t>of regenerative payload</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AD9FFD7"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w:t>
      </w:r>
      <w:r w:rsidR="00057529">
        <w:rPr>
          <w:rFonts w:ascii="Arial" w:hAnsi="Arial" w:hint="eastAsia"/>
          <w:sz w:val="24"/>
          <w:lang w:val="en-US" w:eastAsia="zh-CN"/>
        </w:rPr>
        <w:t>3</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17F9FB3A" w14:textId="23C0DFE4" w:rsidR="00057529" w:rsidRPr="00057529" w:rsidRDefault="00347D2F" w:rsidP="00057529">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bookmarkStart w:id="1" w:name="_Hlk153358806"/>
      <w:r w:rsidR="00057529">
        <w:rPr>
          <w:rFonts w:hint="eastAsia"/>
          <w:lang w:val="en-US" w:eastAsia="zh-CN"/>
        </w:rPr>
        <w:t xml:space="preserve"> One of the objectives is s</w:t>
      </w:r>
      <w:r w:rsidR="00057529" w:rsidRPr="009431DD">
        <w:rPr>
          <w:rFonts w:eastAsia="Malgun Gothic"/>
          <w:lang w:val="en-US" w:eastAsia="ko-KR"/>
        </w:rPr>
        <w:t xml:space="preserve">upport of regenerative payload [RAN3, </w:t>
      </w:r>
      <w:r w:rsidR="00057529">
        <w:rPr>
          <w:rFonts w:eastAsia="Malgun Gothic"/>
          <w:lang w:val="en-US" w:eastAsia="ko-KR"/>
        </w:rPr>
        <w:t>RAN2, RAN4</w:t>
      </w:r>
      <w:r w:rsidR="00057529" w:rsidRPr="009431DD">
        <w:rPr>
          <w:rFonts w:eastAsia="Malgun Gothic"/>
          <w:lang w:val="en-US" w:eastAsia="ko-KR"/>
        </w:rPr>
        <w:t>]</w:t>
      </w:r>
      <w:r w:rsidR="00057529">
        <w:rPr>
          <w:rFonts w:eastAsia="Malgun Gothic" w:hint="eastAsia"/>
          <w:lang w:val="en-US" w:eastAsia="zh-CN"/>
        </w:rPr>
        <w:t>:</w:t>
      </w:r>
    </w:p>
    <w:p w14:paraId="6C278DC6"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 xml:space="preserve">Specify the support of </w:t>
      </w:r>
      <w:proofErr w:type="spellStart"/>
      <w:r w:rsidRPr="009431DD">
        <w:t>gNB</w:t>
      </w:r>
      <w:proofErr w:type="spellEnd"/>
      <w:r w:rsidRPr="009431DD">
        <w:t xml:space="preserve"> on board in TS 38.300</w:t>
      </w:r>
    </w:p>
    <w:p w14:paraId="4476DD7D"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1F1BE84B"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Note: if any additional necessary stage-3 specifications impact for e.g. NGAP is identified, RAN3 will handle it.</w:t>
      </w:r>
    </w:p>
    <w:bookmarkEnd w:id="1"/>
    <w:p w14:paraId="0B71D6C3" w14:textId="77777777" w:rsidR="00C51F1D" w:rsidRDefault="00C51F1D" w:rsidP="00091CD8">
      <w:pPr>
        <w:rPr>
          <w:lang w:eastAsia="zh-CN"/>
        </w:rPr>
      </w:pPr>
    </w:p>
    <w:p w14:paraId="3F2CAD2A" w14:textId="47139A0A" w:rsidR="00687855" w:rsidRDefault="00687855" w:rsidP="00091CD8">
      <w:pPr>
        <w:rPr>
          <w:lang w:eastAsia="zh-CN"/>
        </w:rPr>
      </w:pPr>
      <w:r>
        <w:rPr>
          <w:rFonts w:hint="eastAsia"/>
          <w:lang w:eastAsia="zh-CN"/>
        </w:rPr>
        <w:t>In the 3GPP RAN3 #123-bis meeting</w:t>
      </w:r>
      <w:r w:rsidR="002E247B" w:rsidRPr="002E247B">
        <w:rPr>
          <w:rFonts w:hint="eastAsia"/>
          <w:lang w:eastAsia="zh-CN"/>
        </w:rPr>
        <w:t>, the following conclusions are captured</w:t>
      </w:r>
      <w:r w:rsidR="00846E40">
        <w:rPr>
          <w:rFonts w:hint="eastAsia"/>
          <w:lang w:eastAsia="zh-CN"/>
        </w:rPr>
        <w:t>:</w:t>
      </w:r>
      <w:r>
        <w:rPr>
          <w:rFonts w:hint="eastAsia"/>
          <w:lang w:eastAsia="zh-CN"/>
        </w:rPr>
        <w:t xml:space="preserve"> </w:t>
      </w:r>
    </w:p>
    <w:p w14:paraId="0C986535" w14:textId="77777777" w:rsidR="00846E40" w:rsidRPr="00FC3CC7" w:rsidRDefault="00846E40" w:rsidP="00846E40">
      <w:pPr>
        <w:rPr>
          <w:rFonts w:ascii="Calibri" w:hAnsi="Calibri" w:cs="Calibri"/>
          <w:b/>
          <w:color w:val="FF0000"/>
          <w:kern w:val="2"/>
          <w:sz w:val="16"/>
          <w:szCs w:val="16"/>
          <w:lang w:val="en-US" w:eastAsia="zh-CN"/>
        </w:rPr>
      </w:pPr>
      <w:r w:rsidRPr="002640D3">
        <w:rPr>
          <w:rFonts w:ascii="Calibri" w:hAnsi="Calibri" w:cs="Calibri"/>
          <w:b/>
          <w:color w:val="FF0000"/>
          <w:kern w:val="2"/>
          <w:sz w:val="16"/>
          <w:szCs w:val="16"/>
        </w:rPr>
        <w:t>There is no consensus to discuss new NTN architecture now; wait for an LS from SA2 on this particular issue.</w:t>
      </w:r>
    </w:p>
    <w:p w14:paraId="522911B0" w14:textId="4D6F54AE" w:rsidR="00846E40" w:rsidRPr="00057529" w:rsidRDefault="00846E40" w:rsidP="00846E40">
      <w:pPr>
        <w:rPr>
          <w:lang w:eastAsia="zh-CN"/>
        </w:rPr>
      </w:pPr>
      <w:r w:rsidRPr="002640D3">
        <w:rPr>
          <w:rFonts w:ascii="Calibri" w:hAnsi="Calibri" w:cs="Calibri"/>
          <w:b/>
          <w:color w:val="FF0000"/>
          <w:kern w:val="2"/>
          <w:sz w:val="16"/>
          <w:szCs w:val="16"/>
        </w:rPr>
        <w:t>Technical discussion based on current architecture can be discussed in next meeting.</w:t>
      </w:r>
    </w:p>
    <w:p w14:paraId="05CC05C7" w14:textId="1ACFAA8E" w:rsidR="00846E40" w:rsidRPr="00846E40" w:rsidRDefault="003A213F" w:rsidP="00846E40">
      <w:pPr>
        <w:pStyle w:val="10"/>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36CD2E40" w14:textId="176DDCFD" w:rsidR="00846E40" w:rsidRPr="00846E40" w:rsidRDefault="00846E40" w:rsidP="00846E40">
      <w:pPr>
        <w:rPr>
          <w:lang w:val="en-US" w:eastAsia="zh-CN"/>
        </w:rPr>
      </w:pPr>
      <w:r w:rsidRPr="00846E40">
        <w:rPr>
          <w:rFonts w:hint="eastAsia"/>
          <w:lang w:val="en-US" w:eastAsia="zh-CN"/>
        </w:rPr>
        <w:t xml:space="preserve">So based on the conclusion from RAN3#123-bis, in this contribution, we will focus on the </w:t>
      </w:r>
      <w:r w:rsidRPr="00846E40">
        <w:rPr>
          <w:lang w:val="en-US" w:eastAsia="zh-CN"/>
        </w:rPr>
        <w:t>discussion</w:t>
      </w:r>
      <w:r w:rsidRPr="00846E40">
        <w:rPr>
          <w:rFonts w:hint="eastAsia"/>
          <w:lang w:val="en-US" w:eastAsia="zh-CN"/>
        </w:rPr>
        <w:t xml:space="preserve"> of NG interfaces based on current architecture.</w:t>
      </w:r>
    </w:p>
    <w:p w14:paraId="21E9E569" w14:textId="2BCEC7A1" w:rsidR="00667999" w:rsidRPr="00667999" w:rsidRDefault="00667999" w:rsidP="00E87D3B">
      <w:pPr>
        <w:pStyle w:val="41"/>
        <w:rPr>
          <w:rFonts w:eastAsiaTheme="minorEastAsia"/>
          <w:lang w:eastAsia="zh-CN"/>
        </w:rPr>
      </w:pPr>
      <w:r w:rsidRPr="00667999">
        <w:rPr>
          <w:rFonts w:eastAsiaTheme="minorEastAsia" w:hint="eastAsia"/>
          <w:lang w:eastAsia="zh-CN"/>
        </w:rPr>
        <w:t>2.1 stage2 support for regenerative payload</w:t>
      </w:r>
    </w:p>
    <w:p w14:paraId="04F28E3B" w14:textId="615022EB" w:rsidR="00A51CD3" w:rsidRDefault="00495ED0" w:rsidP="00C51F1D">
      <w:pPr>
        <w:rPr>
          <w:color w:val="000000" w:themeColor="text1"/>
          <w:lang w:eastAsia="zh-CN"/>
        </w:rPr>
      </w:pPr>
      <w:r>
        <w:rPr>
          <w:rFonts w:hint="eastAsia"/>
          <w:color w:val="000000" w:themeColor="text1"/>
          <w:lang w:eastAsia="zh-CN"/>
        </w:rPr>
        <w:t>It has been agreed to support Regenerative Payload for NR NT</w:t>
      </w:r>
      <w:r w:rsidR="0093718F">
        <w:rPr>
          <w:rFonts w:hint="eastAsia"/>
          <w:color w:val="000000" w:themeColor="text1"/>
          <w:lang w:eastAsia="zh-CN"/>
        </w:rPr>
        <w:t>N</w:t>
      </w:r>
      <w:r>
        <w:rPr>
          <w:rFonts w:hint="eastAsia"/>
          <w:color w:val="000000" w:themeColor="text1"/>
          <w:lang w:eastAsia="zh-CN"/>
        </w:rPr>
        <w:t xml:space="preserve"> base</w:t>
      </w:r>
      <w:r w:rsidR="0093718F">
        <w:rPr>
          <w:rFonts w:hint="eastAsia"/>
          <w:color w:val="000000" w:themeColor="text1"/>
          <w:lang w:eastAsia="zh-CN"/>
        </w:rPr>
        <w:t>d</w:t>
      </w:r>
      <w:r>
        <w:rPr>
          <w:rFonts w:hint="eastAsia"/>
          <w:color w:val="000000" w:themeColor="text1"/>
          <w:lang w:eastAsia="zh-CN"/>
        </w:rPr>
        <w:t xml:space="preserve"> on current architecture. The corresponding update in</w:t>
      </w:r>
      <w:r w:rsidR="00A425A6">
        <w:rPr>
          <w:rFonts w:hint="eastAsia"/>
          <w:color w:val="000000" w:themeColor="text1"/>
          <w:lang w:eastAsia="zh-CN"/>
        </w:rPr>
        <w:t xml:space="preserve"> TS 38.300</w:t>
      </w:r>
      <w:r>
        <w:rPr>
          <w:rFonts w:hint="eastAsia"/>
          <w:color w:val="000000" w:themeColor="text1"/>
          <w:lang w:eastAsia="zh-CN"/>
        </w:rPr>
        <w:t xml:space="preserve"> shall include:</w:t>
      </w:r>
    </w:p>
    <w:p w14:paraId="090309B9" w14:textId="3FA7DFB4" w:rsidR="00926A39" w:rsidRDefault="003A213F" w:rsidP="00926A39">
      <w:pPr>
        <w:rPr>
          <w:b/>
          <w:bCs/>
          <w:color w:val="000000" w:themeColor="text1"/>
          <w:lang w:eastAsia="zh-CN"/>
        </w:rPr>
      </w:pPr>
      <w:r w:rsidRPr="00BF0366">
        <w:rPr>
          <w:rFonts w:hint="eastAsia"/>
          <w:b/>
          <w:bCs/>
          <w:color w:val="000000" w:themeColor="text1"/>
        </w:rPr>
        <w:t>P</w:t>
      </w:r>
      <w:r w:rsidRPr="00BF0366">
        <w:rPr>
          <w:b/>
          <w:bCs/>
          <w:color w:val="000000" w:themeColor="text1"/>
        </w:rPr>
        <w:t>roposal 1:</w:t>
      </w:r>
      <w:r w:rsidR="00675781" w:rsidRPr="00BF0366">
        <w:rPr>
          <w:b/>
          <w:bCs/>
          <w:color w:val="000000" w:themeColor="text1"/>
        </w:rPr>
        <w:t xml:space="preserve"> </w:t>
      </w:r>
      <w:r w:rsidR="00C7069E">
        <w:rPr>
          <w:rFonts w:hint="eastAsia"/>
          <w:b/>
          <w:bCs/>
          <w:color w:val="000000" w:themeColor="text1"/>
          <w:lang w:eastAsia="zh-CN"/>
        </w:rPr>
        <w:t>It</w:t>
      </w:r>
      <w:r w:rsidR="00356E3F">
        <w:rPr>
          <w:rFonts w:hint="eastAsia"/>
          <w:b/>
          <w:bCs/>
          <w:color w:val="000000" w:themeColor="text1"/>
          <w:lang w:eastAsia="zh-CN"/>
        </w:rPr>
        <w:t xml:space="preserve"> is proposed to introduce the support on regenerative payload into TS38.300: change the current description specific only for transparent payload </w:t>
      </w:r>
      <w:proofErr w:type="spellStart"/>
      <w:r w:rsidR="00356E3F">
        <w:rPr>
          <w:rFonts w:hint="eastAsia"/>
          <w:b/>
          <w:bCs/>
          <w:color w:val="000000" w:themeColor="text1"/>
          <w:lang w:eastAsia="zh-CN"/>
        </w:rPr>
        <w:t>gNB</w:t>
      </w:r>
      <w:proofErr w:type="spellEnd"/>
      <w:r w:rsidR="00356E3F">
        <w:rPr>
          <w:rFonts w:hint="eastAsia"/>
          <w:b/>
          <w:bCs/>
          <w:color w:val="000000" w:themeColor="text1"/>
          <w:lang w:eastAsia="zh-CN"/>
        </w:rPr>
        <w:t xml:space="preserve">, </w:t>
      </w:r>
      <w:r w:rsidR="00210FF9">
        <w:rPr>
          <w:rFonts w:hint="eastAsia"/>
          <w:b/>
          <w:bCs/>
          <w:color w:val="000000" w:themeColor="text1"/>
          <w:lang w:eastAsia="zh-CN"/>
        </w:rPr>
        <w:t>while</w:t>
      </w:r>
      <w:r w:rsidR="00356E3F">
        <w:rPr>
          <w:rFonts w:hint="eastAsia"/>
          <w:b/>
          <w:bCs/>
          <w:color w:val="000000" w:themeColor="text1"/>
          <w:lang w:eastAsia="zh-CN"/>
        </w:rPr>
        <w:t xml:space="preserve"> add the description for regenerative payload </w:t>
      </w:r>
      <w:proofErr w:type="spellStart"/>
      <w:r w:rsidR="00356E3F">
        <w:rPr>
          <w:rFonts w:hint="eastAsia"/>
          <w:b/>
          <w:bCs/>
          <w:color w:val="000000" w:themeColor="text1"/>
          <w:lang w:eastAsia="zh-CN"/>
        </w:rPr>
        <w:t>gNB</w:t>
      </w:r>
      <w:proofErr w:type="spellEnd"/>
      <w:r w:rsidR="00356E3F">
        <w:rPr>
          <w:rFonts w:hint="eastAsia"/>
          <w:b/>
          <w:bCs/>
          <w:color w:val="000000" w:themeColor="text1"/>
          <w:lang w:eastAsia="zh-CN"/>
        </w:rPr>
        <w:t>.</w:t>
      </w:r>
      <w:r w:rsidR="00926A39" w:rsidRPr="00926A39">
        <w:rPr>
          <w:rFonts w:hint="eastAsia"/>
          <w:b/>
          <w:bCs/>
          <w:color w:val="000000" w:themeColor="text1"/>
          <w:lang w:eastAsia="zh-CN"/>
        </w:rPr>
        <w:t xml:space="preserve"> </w:t>
      </w:r>
    </w:p>
    <w:p w14:paraId="4DF0C685" w14:textId="1E7C48AC" w:rsidR="00356E3F" w:rsidRPr="00926A39" w:rsidRDefault="00926A39" w:rsidP="00356E3F">
      <w:pPr>
        <w:rPr>
          <w:b/>
          <w:bCs/>
          <w:color w:val="000000" w:themeColor="text1"/>
          <w:lang w:eastAsia="zh-CN"/>
        </w:rPr>
      </w:pPr>
      <w:r>
        <w:rPr>
          <w:rFonts w:hint="eastAsia"/>
          <w:b/>
          <w:bCs/>
          <w:color w:val="000000" w:themeColor="text1"/>
          <w:lang w:eastAsia="zh-CN"/>
        </w:rPr>
        <w:t xml:space="preserve">Proposal 2: It is proposed </w:t>
      </w:r>
      <w:r w:rsidR="00210FF9">
        <w:rPr>
          <w:rFonts w:hint="eastAsia"/>
          <w:b/>
          <w:bCs/>
          <w:color w:val="000000" w:themeColor="text1"/>
          <w:lang w:eastAsia="zh-CN"/>
        </w:rPr>
        <w:t xml:space="preserve">that </w:t>
      </w:r>
      <w:r>
        <w:rPr>
          <w:rFonts w:hint="eastAsia"/>
          <w:b/>
          <w:bCs/>
          <w:color w:val="000000" w:themeColor="text1"/>
          <w:lang w:eastAsia="zh-CN"/>
        </w:rPr>
        <w:t xml:space="preserve">for regenerative payload </w:t>
      </w:r>
      <w:proofErr w:type="spellStart"/>
      <w:r>
        <w:rPr>
          <w:rFonts w:hint="eastAsia"/>
          <w:b/>
          <w:bCs/>
          <w:color w:val="000000" w:themeColor="text1"/>
          <w:lang w:eastAsia="zh-CN"/>
        </w:rPr>
        <w:t>gNB</w:t>
      </w:r>
      <w:proofErr w:type="spellEnd"/>
      <w:r w:rsidR="00210FF9">
        <w:rPr>
          <w:rFonts w:hint="eastAsia"/>
          <w:b/>
          <w:bCs/>
          <w:color w:val="000000" w:themeColor="text1"/>
          <w:lang w:eastAsia="zh-CN"/>
        </w:rPr>
        <w:t xml:space="preserve"> support</w:t>
      </w:r>
      <w:r>
        <w:rPr>
          <w:rFonts w:hint="eastAsia"/>
          <w:b/>
          <w:bCs/>
          <w:color w:val="000000" w:themeColor="text1"/>
          <w:lang w:eastAsia="zh-CN"/>
        </w:rPr>
        <w:t xml:space="preserve">, </w:t>
      </w:r>
      <w:r w:rsidR="00210FF9">
        <w:rPr>
          <w:rFonts w:hint="eastAsia"/>
          <w:b/>
          <w:bCs/>
          <w:color w:val="000000" w:themeColor="text1"/>
          <w:lang w:eastAsia="zh-CN"/>
        </w:rPr>
        <w:t>take the full core network on ground as baseline. B</w:t>
      </w:r>
      <w:r>
        <w:rPr>
          <w:rFonts w:hint="eastAsia"/>
          <w:b/>
          <w:bCs/>
          <w:color w:val="000000" w:themeColor="text1"/>
          <w:lang w:eastAsia="zh-CN"/>
        </w:rPr>
        <w:t>oth the feeder link and ISL support should be clearly described in TS38.300.</w:t>
      </w:r>
      <w:r w:rsidR="00210FF9">
        <w:rPr>
          <w:rFonts w:hint="eastAsia"/>
          <w:b/>
          <w:bCs/>
          <w:color w:val="000000" w:themeColor="text1"/>
          <w:lang w:eastAsia="zh-CN"/>
        </w:rPr>
        <w:t xml:space="preserve"> </w:t>
      </w:r>
    </w:p>
    <w:p w14:paraId="2F015ED0" w14:textId="4DBB430E" w:rsidR="00356E3F" w:rsidRPr="004021E3" w:rsidRDefault="00356E3F" w:rsidP="00E87D3B">
      <w:pPr>
        <w:pStyle w:val="41"/>
        <w:rPr>
          <w:rFonts w:eastAsiaTheme="minorEastAsia"/>
          <w:lang w:eastAsia="zh-CN"/>
        </w:rPr>
      </w:pPr>
      <w:r w:rsidRPr="00356E3F">
        <w:rPr>
          <w:rFonts w:eastAsiaTheme="minorEastAsia" w:hint="eastAsia"/>
          <w:lang w:eastAsia="zh-CN"/>
        </w:rPr>
        <w:t xml:space="preserve">2.2 Discussion on the </w:t>
      </w:r>
      <w:proofErr w:type="spellStart"/>
      <w:r w:rsidR="00BF09E0">
        <w:rPr>
          <w:rFonts w:eastAsiaTheme="minorEastAsia" w:hint="eastAsia"/>
          <w:lang w:eastAsia="zh-CN"/>
        </w:rPr>
        <w:t>Xn</w:t>
      </w:r>
      <w:proofErr w:type="spellEnd"/>
      <w:r w:rsidR="00BF09E0">
        <w:rPr>
          <w:rFonts w:eastAsiaTheme="minorEastAsia" w:hint="eastAsia"/>
          <w:lang w:eastAsia="zh-CN"/>
        </w:rPr>
        <w:t xml:space="preserve"> </w:t>
      </w:r>
      <w:r w:rsidRPr="00356E3F">
        <w:rPr>
          <w:rFonts w:eastAsiaTheme="minorEastAsia" w:hint="eastAsia"/>
          <w:lang w:eastAsia="zh-CN"/>
        </w:rPr>
        <w:t xml:space="preserve">switchover of regenerative </w:t>
      </w:r>
      <w:proofErr w:type="spellStart"/>
      <w:r w:rsidRPr="00356E3F">
        <w:rPr>
          <w:rFonts w:eastAsiaTheme="minorEastAsia" w:hint="eastAsia"/>
          <w:lang w:eastAsia="zh-CN"/>
        </w:rPr>
        <w:t>gNB</w:t>
      </w:r>
      <w:proofErr w:type="spellEnd"/>
      <w:r w:rsidRPr="00356E3F">
        <w:rPr>
          <w:rFonts w:eastAsiaTheme="minorEastAsia" w:hint="eastAsia"/>
          <w:lang w:eastAsia="zh-CN"/>
        </w:rPr>
        <w:t xml:space="preserve"> payload</w:t>
      </w:r>
    </w:p>
    <w:p w14:paraId="605B09CF" w14:textId="6EAAA545" w:rsidR="00F7492A" w:rsidRPr="00BE4AA6" w:rsidRDefault="00732B86" w:rsidP="00356E3F">
      <w:pPr>
        <w:rPr>
          <w:color w:val="000000" w:themeColor="text1"/>
          <w:lang w:val="en-US" w:eastAsia="zh-CN"/>
        </w:rPr>
      </w:pPr>
      <w:r>
        <w:rPr>
          <w:rFonts w:hint="eastAsia"/>
          <w:color w:val="000000" w:themeColor="text1"/>
          <w:lang w:val="en-US" w:eastAsia="zh-CN"/>
        </w:rPr>
        <w:t xml:space="preserve">For </w:t>
      </w:r>
      <w:r>
        <w:rPr>
          <w:rFonts w:hint="eastAsia"/>
          <w:lang w:eastAsia="zh-CN"/>
        </w:rPr>
        <w:t>r</w:t>
      </w:r>
      <w:r w:rsidRPr="00450CE8">
        <w:t>egenerative satellite based NG-</w:t>
      </w:r>
      <w:proofErr w:type="gramStart"/>
      <w:r w:rsidRPr="00450CE8">
        <w:t>RAN</w:t>
      </w:r>
      <w:r>
        <w:rPr>
          <w:rFonts w:hint="eastAsia"/>
          <w:lang w:eastAsia="zh-CN"/>
        </w:rPr>
        <w:t>(</w:t>
      </w:r>
      <w:proofErr w:type="spellStart"/>
      <w:proofErr w:type="gramEnd"/>
      <w:r>
        <w:rPr>
          <w:rFonts w:hint="eastAsia"/>
          <w:lang w:eastAsia="zh-CN"/>
        </w:rPr>
        <w:t>gNB</w:t>
      </w:r>
      <w:proofErr w:type="spellEnd"/>
      <w:r>
        <w:rPr>
          <w:rFonts w:hint="eastAsia"/>
          <w:lang w:eastAsia="zh-CN"/>
        </w:rPr>
        <w:t xml:space="preserve"> on board), </w:t>
      </w:r>
      <w:r w:rsidR="00BE4AA6">
        <w:rPr>
          <w:rFonts w:hint="eastAsia"/>
          <w:lang w:eastAsia="zh-CN"/>
        </w:rPr>
        <w:t xml:space="preserve">both with ISL and without ISL </w:t>
      </w:r>
      <w:proofErr w:type="spellStart"/>
      <w:r w:rsidR="00BE4AA6">
        <w:rPr>
          <w:rFonts w:hint="eastAsia"/>
          <w:lang w:eastAsia="zh-CN"/>
        </w:rPr>
        <w:t>gNB</w:t>
      </w:r>
      <w:proofErr w:type="spellEnd"/>
      <w:r w:rsidR="00BE4AA6">
        <w:rPr>
          <w:rFonts w:hint="eastAsia"/>
          <w:lang w:eastAsia="zh-CN"/>
        </w:rPr>
        <w:t xml:space="preserve"> processed payload are defined as above in TR38.821. </w:t>
      </w:r>
      <w:r>
        <w:rPr>
          <w:rFonts w:hint="eastAsia"/>
          <w:lang w:eastAsia="zh-CN"/>
        </w:rPr>
        <w:t xml:space="preserve"> </w:t>
      </w:r>
    </w:p>
    <w:p w14:paraId="745C714B" w14:textId="6452139C" w:rsidR="00732B86" w:rsidRPr="004021E3" w:rsidRDefault="006325F9" w:rsidP="00732B86">
      <w:pPr>
        <w:rPr>
          <w:color w:val="000000" w:themeColor="text1"/>
          <w:lang w:val="en-US" w:eastAsia="zh-CN"/>
        </w:rPr>
      </w:pPr>
      <w:r>
        <w:rPr>
          <w:rFonts w:hint="eastAsia"/>
          <w:color w:val="000000" w:themeColor="text1"/>
          <w:lang w:val="en-US" w:eastAsia="zh-CN"/>
        </w:rPr>
        <w:t>And t</w:t>
      </w:r>
      <w:r w:rsidR="00732B86">
        <w:rPr>
          <w:rFonts w:hint="eastAsia"/>
          <w:color w:val="000000" w:themeColor="text1"/>
          <w:lang w:val="en-US" w:eastAsia="zh-CN"/>
        </w:rPr>
        <w:t xml:space="preserve">he possible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w:t>
      </w:r>
      <w:r w:rsidR="00732B86">
        <w:rPr>
          <w:rFonts w:hint="eastAsia"/>
          <w:color w:val="000000" w:themeColor="text1"/>
          <w:lang w:val="en-US" w:eastAsia="zh-CN"/>
        </w:rPr>
        <w:t xml:space="preserve">switchovers are also defined in TR38.821: </w:t>
      </w:r>
      <w:r w:rsidR="00732B86" w:rsidRPr="00B923D6">
        <w:rPr>
          <w:lang w:eastAsia="ja-JP"/>
        </w:rPr>
        <w:t xml:space="preserve">There are different types of </w:t>
      </w:r>
      <w:proofErr w:type="gramStart"/>
      <w:r w:rsidR="00732B86" w:rsidRPr="00B923D6">
        <w:rPr>
          <w:lang w:eastAsia="ja-JP"/>
        </w:rPr>
        <w:t>hand-overs</w:t>
      </w:r>
      <w:proofErr w:type="gramEnd"/>
      <w:r w:rsidR="00732B86" w:rsidRPr="00B923D6">
        <w:rPr>
          <w:lang w:eastAsia="ja-JP"/>
        </w:rPr>
        <w:t xml:space="preserve"> in Non-Terrestrial networks:</w:t>
      </w:r>
    </w:p>
    <w:p w14:paraId="19734428" w14:textId="77777777" w:rsidR="00732B86" w:rsidRPr="00B923D6" w:rsidRDefault="00732B86" w:rsidP="00732B86">
      <w:pPr>
        <w:pStyle w:val="B1"/>
      </w:pPr>
      <w:r>
        <w:t>●</w:t>
      </w:r>
      <w:r>
        <w:tab/>
      </w:r>
      <w:r w:rsidRPr="00B923D6">
        <w:t>Intra-satellite hand-over (between cells served by same satellite)</w:t>
      </w:r>
    </w:p>
    <w:p w14:paraId="760A7A62" w14:textId="77777777" w:rsidR="00732B86" w:rsidRPr="00B923D6" w:rsidRDefault="00732B86" w:rsidP="00732B86">
      <w:pPr>
        <w:pStyle w:val="B1"/>
      </w:pPr>
      <w:r>
        <w:t>●</w:t>
      </w:r>
      <w:r>
        <w:tab/>
      </w:r>
      <w:r w:rsidRPr="00B923D6">
        <w:t>Inter-satellite hand-over (between cells served by different satellite)</w:t>
      </w:r>
    </w:p>
    <w:p w14:paraId="0B06093A" w14:textId="77777777" w:rsidR="00732B86" w:rsidRPr="00B923D6" w:rsidRDefault="00732B86" w:rsidP="00732B86">
      <w:pPr>
        <w:pStyle w:val="B1"/>
      </w:pPr>
      <w:r>
        <w:t>●</w:t>
      </w:r>
      <w:r>
        <w:tab/>
      </w:r>
      <w:r w:rsidRPr="00B923D6">
        <w:t>Inter-access hand-over (between cellular and satellite access)</w:t>
      </w:r>
    </w:p>
    <w:tbl>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285"/>
      </w:tblGrid>
      <w:tr w:rsidR="00732B86" w:rsidRPr="00B923D6" w14:paraId="068E0C7C" w14:textId="77777777" w:rsidTr="0084465D">
        <w:trPr>
          <w:cantSplit/>
          <w:trHeight w:val="417"/>
          <w:tblHeader/>
        </w:trPr>
        <w:tc>
          <w:tcPr>
            <w:tcW w:w="2053" w:type="pct"/>
            <w:shd w:val="clear" w:color="auto" w:fill="auto"/>
          </w:tcPr>
          <w:p w14:paraId="019CA0DC" w14:textId="77777777" w:rsidR="00732B86" w:rsidRPr="00B923D6" w:rsidRDefault="00732B86" w:rsidP="0084465D">
            <w:pPr>
              <w:pStyle w:val="TAL"/>
            </w:pPr>
            <w:r w:rsidRPr="00B923D6">
              <w:lastRenderedPageBreak/>
              <w:t>NTN Hand-over scenarios</w:t>
            </w:r>
          </w:p>
        </w:tc>
        <w:tc>
          <w:tcPr>
            <w:tcW w:w="2947" w:type="pct"/>
            <w:shd w:val="clear" w:color="auto" w:fill="auto"/>
          </w:tcPr>
          <w:p w14:paraId="70D3C088" w14:textId="77777777" w:rsidR="00732B86" w:rsidRPr="00B923D6" w:rsidRDefault="00732B86" w:rsidP="0084465D">
            <w:pPr>
              <w:pStyle w:val="TAL"/>
            </w:pPr>
            <w:r w:rsidRPr="00B923D6">
              <w:t>Regenerative satellite (</w:t>
            </w:r>
            <w:proofErr w:type="spellStart"/>
            <w:r w:rsidRPr="00B923D6">
              <w:t>gNB</w:t>
            </w:r>
            <w:proofErr w:type="spellEnd"/>
            <w:r w:rsidRPr="00B923D6">
              <w:t xml:space="preserve"> on board)</w:t>
            </w:r>
          </w:p>
        </w:tc>
      </w:tr>
      <w:tr w:rsidR="00732B86" w:rsidRPr="00B923D6" w14:paraId="275B8786" w14:textId="77777777" w:rsidTr="0084465D">
        <w:trPr>
          <w:cantSplit/>
          <w:trHeight w:val="215"/>
        </w:trPr>
        <w:tc>
          <w:tcPr>
            <w:tcW w:w="2053" w:type="pct"/>
            <w:shd w:val="clear" w:color="auto" w:fill="auto"/>
          </w:tcPr>
          <w:p w14:paraId="12819F6E" w14:textId="77777777" w:rsidR="00732B86" w:rsidRPr="00B923D6" w:rsidRDefault="00732B86" w:rsidP="0084465D">
            <w:pPr>
              <w:pStyle w:val="TAL"/>
            </w:pPr>
            <w:r w:rsidRPr="00B923D6">
              <w:t>Intra satellite hand-over</w:t>
            </w:r>
          </w:p>
        </w:tc>
        <w:tc>
          <w:tcPr>
            <w:tcW w:w="2947" w:type="pct"/>
            <w:shd w:val="clear" w:color="auto" w:fill="auto"/>
          </w:tcPr>
          <w:p w14:paraId="11CE0326" w14:textId="77777777" w:rsidR="00732B86" w:rsidRPr="00B923D6" w:rsidRDefault="00732B86" w:rsidP="0084465D">
            <w:pPr>
              <w:pStyle w:val="TAL"/>
            </w:pPr>
            <w:r w:rsidRPr="00B923D6">
              <w:t xml:space="preserve">intra </w:t>
            </w:r>
            <w:proofErr w:type="spellStart"/>
            <w:r w:rsidRPr="00B923D6">
              <w:t>gNB</w:t>
            </w:r>
            <w:proofErr w:type="spellEnd"/>
            <w:r w:rsidRPr="00B923D6">
              <w:t xml:space="preserve"> hand-over procedure</w:t>
            </w:r>
          </w:p>
        </w:tc>
      </w:tr>
      <w:tr w:rsidR="00732B86" w:rsidRPr="00B923D6" w14:paraId="521DE77F" w14:textId="77777777" w:rsidTr="0084465D">
        <w:trPr>
          <w:cantSplit/>
          <w:trHeight w:val="417"/>
        </w:trPr>
        <w:tc>
          <w:tcPr>
            <w:tcW w:w="2053" w:type="pct"/>
            <w:shd w:val="clear" w:color="auto" w:fill="auto"/>
          </w:tcPr>
          <w:p w14:paraId="7D6AD46D" w14:textId="77777777" w:rsidR="00732B86" w:rsidRPr="00B923D6" w:rsidRDefault="00732B86" w:rsidP="0084465D">
            <w:pPr>
              <w:pStyle w:val="TAL"/>
            </w:pPr>
            <w:r w:rsidRPr="00B923D6">
              <w:t>Inter satellite hand-over</w:t>
            </w:r>
          </w:p>
        </w:tc>
        <w:tc>
          <w:tcPr>
            <w:tcW w:w="2947" w:type="pct"/>
            <w:shd w:val="clear" w:color="auto" w:fill="auto"/>
          </w:tcPr>
          <w:p w14:paraId="06645502" w14:textId="77777777" w:rsidR="00732B86" w:rsidRPr="00B923D6" w:rsidRDefault="00732B86" w:rsidP="0084465D">
            <w:pPr>
              <w:pStyle w:val="TAL"/>
            </w:pPr>
            <w:r w:rsidRPr="00B923D6">
              <w:t xml:space="preserve">inter </w:t>
            </w:r>
            <w:proofErr w:type="spellStart"/>
            <w:r w:rsidRPr="00B923D6">
              <w:t>gNB</w:t>
            </w:r>
            <w:proofErr w:type="spellEnd"/>
            <w:r w:rsidRPr="00B923D6">
              <w:t xml:space="preserve"> hand-over procedure (See </w:t>
            </w:r>
            <w:r>
              <w:t xml:space="preserve">clause </w:t>
            </w:r>
            <w:r w:rsidRPr="00B923D6">
              <w:t>9.2.3 in TR 38.300)</w:t>
            </w:r>
          </w:p>
        </w:tc>
      </w:tr>
      <w:tr w:rsidR="00732B86" w:rsidRPr="00921E84" w14:paraId="6B9992A5" w14:textId="77777777" w:rsidTr="0084465D">
        <w:trPr>
          <w:cantSplit/>
          <w:trHeight w:val="633"/>
        </w:trPr>
        <w:tc>
          <w:tcPr>
            <w:tcW w:w="2053" w:type="pct"/>
            <w:shd w:val="clear" w:color="auto" w:fill="auto"/>
          </w:tcPr>
          <w:p w14:paraId="6046CEB3" w14:textId="77777777" w:rsidR="00732B86" w:rsidRPr="00B923D6" w:rsidRDefault="00732B86" w:rsidP="0084465D">
            <w:pPr>
              <w:pStyle w:val="TAL"/>
            </w:pPr>
            <w:r w:rsidRPr="00B923D6">
              <w:t>Inter access hand-over</w:t>
            </w:r>
          </w:p>
        </w:tc>
        <w:tc>
          <w:tcPr>
            <w:tcW w:w="2947" w:type="pct"/>
            <w:shd w:val="clear" w:color="auto" w:fill="auto"/>
          </w:tcPr>
          <w:p w14:paraId="17748185" w14:textId="77777777" w:rsidR="00732B86" w:rsidRPr="00B923D6" w:rsidRDefault="00732B86" w:rsidP="0084465D">
            <w:pPr>
              <w:pStyle w:val="TAL"/>
            </w:pPr>
            <w:r w:rsidRPr="00B923D6">
              <w:t>Inter AMF/UPF hand-over procedure or Intra AMF/UPF hand-over procedure (out of RAN scope)</w:t>
            </w:r>
          </w:p>
        </w:tc>
      </w:tr>
    </w:tbl>
    <w:p w14:paraId="7D9BC125" w14:textId="77777777" w:rsidR="00732B86" w:rsidRDefault="00732B86" w:rsidP="00732B86">
      <w:pPr>
        <w:rPr>
          <w:color w:val="000000" w:themeColor="text1"/>
          <w:lang w:eastAsia="zh-CN"/>
        </w:rPr>
      </w:pPr>
    </w:p>
    <w:p w14:paraId="5314160F" w14:textId="523591B0" w:rsidR="00927520" w:rsidRPr="00BE4AA6" w:rsidRDefault="00732B86" w:rsidP="00BE4AA6">
      <w:pPr>
        <w:pStyle w:val="B1"/>
        <w:numPr>
          <w:ilvl w:val="0"/>
          <w:numId w:val="33"/>
        </w:numPr>
      </w:pPr>
      <w:r w:rsidRPr="00BE4AA6">
        <w:rPr>
          <w:rFonts w:hint="eastAsia"/>
        </w:rPr>
        <w:t xml:space="preserve">For intra </w:t>
      </w:r>
      <w:proofErr w:type="spellStart"/>
      <w:r w:rsidRPr="00BE4AA6">
        <w:rPr>
          <w:rFonts w:hint="eastAsia"/>
        </w:rPr>
        <w:t>gNB</w:t>
      </w:r>
      <w:proofErr w:type="spellEnd"/>
      <w:r w:rsidRPr="00BE4AA6">
        <w:rPr>
          <w:rFonts w:hint="eastAsia"/>
        </w:rPr>
        <w:t xml:space="preserve"> </w:t>
      </w:r>
      <w:r w:rsidR="00927520" w:rsidRPr="00BE4AA6">
        <w:rPr>
          <w:rFonts w:hint="eastAsia"/>
        </w:rPr>
        <w:t xml:space="preserve">hand-over, </w:t>
      </w:r>
      <w:r w:rsidR="00927520" w:rsidRPr="00B923D6">
        <w:t xml:space="preserve">all necessary signalling is confined to within the </w:t>
      </w:r>
      <w:proofErr w:type="spellStart"/>
      <w:r w:rsidR="00927520" w:rsidRPr="00B923D6">
        <w:t>gNB</w:t>
      </w:r>
      <w:proofErr w:type="spellEnd"/>
      <w:r w:rsidR="00927520" w:rsidRPr="00B923D6">
        <w:t xml:space="preserve">, with no signalling impact on NG or </w:t>
      </w:r>
      <w:proofErr w:type="spellStart"/>
      <w:r w:rsidR="00927520" w:rsidRPr="00B923D6">
        <w:t>Xn</w:t>
      </w:r>
      <w:proofErr w:type="spellEnd"/>
      <w:r w:rsidR="00927520" w:rsidRPr="00B923D6">
        <w:t>.</w:t>
      </w:r>
    </w:p>
    <w:p w14:paraId="6D28F09C" w14:textId="49200F48" w:rsidR="00927520" w:rsidRPr="00BE4AA6" w:rsidRDefault="00927520" w:rsidP="00BE4AA6">
      <w:pPr>
        <w:pStyle w:val="B1"/>
        <w:numPr>
          <w:ilvl w:val="0"/>
          <w:numId w:val="33"/>
        </w:numPr>
      </w:pPr>
      <w:r w:rsidRPr="00BE4AA6">
        <w:rPr>
          <w:rFonts w:hint="eastAsia"/>
        </w:rPr>
        <w:t>For</w:t>
      </w:r>
      <w:r w:rsidR="00732B86" w:rsidRPr="00BE4AA6">
        <w:rPr>
          <w:rFonts w:hint="eastAsia"/>
        </w:rPr>
        <w:t xml:space="preserve"> inter </w:t>
      </w:r>
      <w:proofErr w:type="spellStart"/>
      <w:r w:rsidR="00732B86" w:rsidRPr="00BE4AA6">
        <w:rPr>
          <w:rFonts w:hint="eastAsia"/>
        </w:rPr>
        <w:t>gNB</w:t>
      </w:r>
      <w:proofErr w:type="spellEnd"/>
      <w:r w:rsidR="00732B86" w:rsidRPr="00BE4AA6">
        <w:rPr>
          <w:rFonts w:hint="eastAsia"/>
        </w:rPr>
        <w:t xml:space="preserve"> hand-over, the current procedures in TS38.300 </w:t>
      </w:r>
      <w:r w:rsidR="00732B86">
        <w:t xml:space="preserve">clause </w:t>
      </w:r>
      <w:r w:rsidR="00732B86" w:rsidRPr="00BE4AA6">
        <w:rPr>
          <w:rFonts w:hint="eastAsia"/>
        </w:rPr>
        <w:t>9.2.3 can be re-used for regenerative satellite (</w:t>
      </w:r>
      <w:proofErr w:type="spellStart"/>
      <w:r w:rsidR="00732B86" w:rsidRPr="00BE4AA6">
        <w:rPr>
          <w:rFonts w:hint="eastAsia"/>
        </w:rPr>
        <w:t>gNB</w:t>
      </w:r>
      <w:proofErr w:type="spellEnd"/>
      <w:r w:rsidR="00732B86" w:rsidRPr="00BE4AA6">
        <w:rPr>
          <w:rFonts w:hint="eastAsia"/>
        </w:rPr>
        <w:t xml:space="preserve"> on board) hand-over. </w:t>
      </w:r>
      <w:r w:rsidRPr="00BE4AA6">
        <w:rPr>
          <w:rFonts w:hint="eastAsia"/>
        </w:rPr>
        <w:t xml:space="preserve">No extra procedures are required for </w:t>
      </w:r>
      <w:proofErr w:type="spellStart"/>
      <w:r w:rsidRPr="00BE4AA6">
        <w:rPr>
          <w:rFonts w:hint="eastAsia"/>
        </w:rPr>
        <w:t>Xn</w:t>
      </w:r>
      <w:proofErr w:type="spellEnd"/>
      <w:r w:rsidRPr="00BE4AA6">
        <w:rPr>
          <w:rFonts w:hint="eastAsia"/>
        </w:rPr>
        <w:t xml:space="preserve"> interfaces.</w:t>
      </w:r>
    </w:p>
    <w:p w14:paraId="5B4D965C" w14:textId="36D8F4F1" w:rsidR="00732B86" w:rsidRPr="00BE4AA6" w:rsidRDefault="00732B86" w:rsidP="00BE4AA6">
      <w:pPr>
        <w:pStyle w:val="B1"/>
        <w:numPr>
          <w:ilvl w:val="0"/>
          <w:numId w:val="33"/>
        </w:numPr>
      </w:pPr>
      <w:r w:rsidRPr="00BE4AA6">
        <w:rPr>
          <w:rFonts w:hint="eastAsia"/>
        </w:rPr>
        <w:t xml:space="preserve">And for inter or intra AMF/UPF hand-over, it is out of </w:t>
      </w:r>
      <w:r w:rsidR="002C7278">
        <w:rPr>
          <w:rFonts w:hint="eastAsia"/>
          <w:lang w:eastAsia="zh-CN"/>
        </w:rPr>
        <w:t xml:space="preserve">3GPP </w:t>
      </w:r>
      <w:r w:rsidRPr="00BE4AA6">
        <w:rPr>
          <w:rFonts w:hint="eastAsia"/>
        </w:rPr>
        <w:t xml:space="preserve">RAN scope. </w:t>
      </w:r>
    </w:p>
    <w:p w14:paraId="0B8744C6" w14:textId="0AFA5A75" w:rsidR="002C7278" w:rsidRDefault="002C7278" w:rsidP="00273A31">
      <w:pPr>
        <w:rPr>
          <w:b/>
          <w:bCs/>
          <w:color w:val="000000" w:themeColor="text1"/>
          <w:lang w:val="en-US" w:eastAsia="zh-CN"/>
        </w:rPr>
      </w:pPr>
      <w:r>
        <w:rPr>
          <w:rFonts w:hint="eastAsia"/>
          <w:b/>
          <w:bCs/>
          <w:color w:val="000000" w:themeColor="text1"/>
          <w:lang w:val="en-US" w:eastAsia="zh-CN"/>
        </w:rPr>
        <w:t>Observation</w:t>
      </w:r>
      <w:r w:rsidR="00273A31">
        <w:rPr>
          <w:rFonts w:hint="eastAsia"/>
          <w:b/>
          <w:bCs/>
          <w:color w:val="000000" w:themeColor="text1"/>
          <w:lang w:val="en-US" w:eastAsia="zh-CN"/>
        </w:rPr>
        <w:t xml:space="preserve"> </w:t>
      </w:r>
      <w:r w:rsidR="00C32FC8">
        <w:rPr>
          <w:rFonts w:hint="eastAsia"/>
          <w:b/>
          <w:bCs/>
          <w:color w:val="000000" w:themeColor="text1"/>
          <w:lang w:val="en-US" w:eastAsia="zh-CN"/>
        </w:rPr>
        <w:t>1</w:t>
      </w:r>
      <w:r w:rsidR="00273A31" w:rsidRPr="00B24371">
        <w:rPr>
          <w:rFonts w:hint="eastAsia"/>
          <w:b/>
          <w:bCs/>
          <w:color w:val="000000" w:themeColor="text1"/>
          <w:lang w:val="en-US" w:eastAsia="zh-CN"/>
        </w:rPr>
        <w:t xml:space="preserve">: </w:t>
      </w:r>
      <w:r>
        <w:rPr>
          <w:rFonts w:hint="eastAsia"/>
          <w:b/>
          <w:bCs/>
          <w:color w:val="000000" w:themeColor="text1"/>
          <w:lang w:val="en-US" w:eastAsia="zh-CN"/>
        </w:rPr>
        <w:t xml:space="preserve">The current procedures </w:t>
      </w:r>
      <w:r w:rsidR="00A85E73">
        <w:rPr>
          <w:rFonts w:hint="eastAsia"/>
          <w:b/>
          <w:bCs/>
          <w:color w:val="000000" w:themeColor="text1"/>
          <w:lang w:val="en-US" w:eastAsia="zh-CN"/>
        </w:rPr>
        <w:t xml:space="preserve">over </w:t>
      </w:r>
      <w:proofErr w:type="spellStart"/>
      <w:r w:rsidR="00A85E73">
        <w:rPr>
          <w:rFonts w:hint="eastAsia"/>
          <w:b/>
          <w:bCs/>
          <w:color w:val="000000" w:themeColor="text1"/>
          <w:lang w:val="en-US" w:eastAsia="zh-CN"/>
        </w:rPr>
        <w:t>Xn</w:t>
      </w:r>
      <w:proofErr w:type="spellEnd"/>
      <w:r w:rsidR="00A85E73">
        <w:rPr>
          <w:rFonts w:hint="eastAsia"/>
          <w:b/>
          <w:bCs/>
          <w:color w:val="000000" w:themeColor="text1"/>
          <w:lang w:val="en-US" w:eastAsia="zh-CN"/>
        </w:rPr>
        <w:t xml:space="preserve"> interface </w:t>
      </w:r>
      <w:r>
        <w:rPr>
          <w:rFonts w:hint="eastAsia"/>
          <w:b/>
          <w:bCs/>
          <w:color w:val="000000" w:themeColor="text1"/>
          <w:lang w:val="en-US" w:eastAsia="zh-CN"/>
        </w:rPr>
        <w:t>are enough to support</w:t>
      </w:r>
      <w:r w:rsidR="00273A31" w:rsidRPr="00B24371">
        <w:rPr>
          <w:rFonts w:hint="eastAsia"/>
          <w:b/>
          <w:bCs/>
          <w:color w:val="000000" w:themeColor="text1"/>
          <w:lang w:val="en-US" w:eastAsia="zh-CN"/>
        </w:rPr>
        <w:t xml:space="preserve"> regenerative payload</w:t>
      </w:r>
      <w:r w:rsidR="00755E88">
        <w:rPr>
          <w:rFonts w:eastAsiaTheme="minorEastAsia" w:hint="eastAsia"/>
          <w:b/>
          <w:bCs/>
          <w:color w:val="000000" w:themeColor="text1"/>
          <w:lang w:val="en-US" w:eastAsia="zh-CN"/>
        </w:rPr>
        <w:t xml:space="preserve"> </w:t>
      </w:r>
      <w:r w:rsidR="00273A31" w:rsidRPr="00B24371">
        <w:rPr>
          <w:rFonts w:hint="eastAsia"/>
          <w:b/>
          <w:bCs/>
          <w:color w:val="000000" w:themeColor="text1"/>
          <w:lang w:val="en-US" w:eastAsia="zh-CN"/>
        </w:rPr>
        <w:t>(</w:t>
      </w:r>
      <w:proofErr w:type="spellStart"/>
      <w:r w:rsidR="00273A31" w:rsidRPr="00B24371">
        <w:rPr>
          <w:rFonts w:hint="eastAsia"/>
          <w:b/>
          <w:bCs/>
          <w:color w:val="000000" w:themeColor="text1"/>
          <w:lang w:val="en-US" w:eastAsia="zh-CN"/>
        </w:rPr>
        <w:t>gNB</w:t>
      </w:r>
      <w:proofErr w:type="spellEnd"/>
      <w:r w:rsidR="00273A31" w:rsidRPr="00B24371">
        <w:rPr>
          <w:rFonts w:hint="eastAsia"/>
          <w:b/>
          <w:bCs/>
          <w:color w:val="000000" w:themeColor="text1"/>
          <w:lang w:val="en-US" w:eastAsia="zh-CN"/>
        </w:rPr>
        <w:t xml:space="preserve"> on board) for NR NTN.</w:t>
      </w:r>
    </w:p>
    <w:p w14:paraId="67B2CBD0" w14:textId="25E6A42A" w:rsidR="002C7278" w:rsidRDefault="002C7278" w:rsidP="002C7278">
      <w:pPr>
        <w:rPr>
          <w:color w:val="000000" w:themeColor="text1"/>
          <w:lang w:val="en-US" w:eastAsia="zh-CN"/>
        </w:rPr>
      </w:pPr>
      <w:r>
        <w:rPr>
          <w:rFonts w:hint="eastAsia"/>
          <w:color w:val="000000" w:themeColor="text1"/>
          <w:lang w:val="en-US" w:eastAsia="zh-CN"/>
        </w:rPr>
        <w:t xml:space="preserve">For inter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hand-over, the above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switch over may happen over SRI or ISL</w:t>
      </w:r>
      <w:r w:rsidRPr="006325F9">
        <w:rPr>
          <w:rFonts w:hint="eastAsia"/>
          <w:color w:val="000000" w:themeColor="text1"/>
          <w:lang w:val="en-US" w:eastAsia="zh-CN"/>
        </w:rPr>
        <w:t>.</w:t>
      </w:r>
      <w:r>
        <w:rPr>
          <w:rFonts w:hint="eastAsia"/>
          <w:color w:val="000000" w:themeColor="text1"/>
          <w:lang w:val="en-US" w:eastAsia="zh-CN"/>
        </w:rPr>
        <w:t xml:space="preserve"> </w:t>
      </w:r>
    </w:p>
    <w:p w14:paraId="1E18A74D" w14:textId="53BE0DE9" w:rsidR="00F469D4" w:rsidRDefault="00F469D4" w:rsidP="002C7278">
      <w:pPr>
        <w:rPr>
          <w:color w:val="000000" w:themeColor="text1"/>
          <w:lang w:val="en-US" w:eastAsia="zh-CN"/>
        </w:rPr>
      </w:pPr>
      <w:r>
        <w:rPr>
          <w:rFonts w:hint="eastAsia"/>
          <w:color w:val="000000" w:themeColor="text1"/>
          <w:lang w:val="en-US" w:eastAsia="zh-CN"/>
        </w:rPr>
        <w:t>F</w:t>
      </w:r>
      <w:r>
        <w:rPr>
          <w:color w:val="000000" w:themeColor="text1"/>
          <w:lang w:val="en-US" w:eastAsia="zh-CN"/>
        </w:rPr>
        <w:t>o</w:t>
      </w:r>
      <w:r>
        <w:rPr>
          <w:rFonts w:hint="eastAsia"/>
          <w:color w:val="000000" w:themeColor="text1"/>
          <w:lang w:val="en-US" w:eastAsia="zh-CN"/>
        </w:rPr>
        <w:t xml:space="preserve">r the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switch over </w:t>
      </w:r>
      <w:r w:rsidR="00A71107">
        <w:rPr>
          <w:rFonts w:hint="eastAsia"/>
          <w:color w:val="000000" w:themeColor="text1"/>
          <w:lang w:val="en-US" w:eastAsia="zh-CN"/>
        </w:rPr>
        <w:t>through</w:t>
      </w:r>
      <w:r>
        <w:rPr>
          <w:rFonts w:hint="eastAsia"/>
          <w:color w:val="000000" w:themeColor="text1"/>
          <w:lang w:val="en-US" w:eastAsia="zh-CN"/>
        </w:rPr>
        <w:t xml:space="preserve"> SRI, it is the switch over on the feeder link between the Regenerative Payload and the Gateway. From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procedures point of view, there is no difference with the current feeder link switch over for Transparent mode. Anyway, the deployment architectures are different and may introduce future issues in </w:t>
      </w:r>
      <w:proofErr w:type="spellStart"/>
      <w:r>
        <w:rPr>
          <w:rFonts w:hint="eastAsia"/>
          <w:color w:val="000000" w:themeColor="text1"/>
          <w:lang w:val="en-US" w:eastAsia="zh-CN"/>
        </w:rPr>
        <w:t>signalling</w:t>
      </w:r>
      <w:proofErr w:type="spellEnd"/>
      <w:r>
        <w:rPr>
          <w:rFonts w:hint="eastAsia"/>
          <w:color w:val="000000" w:themeColor="text1"/>
          <w:lang w:val="en-US" w:eastAsia="zh-CN"/>
        </w:rPr>
        <w:t xml:space="preserve">. For example, if </w:t>
      </w:r>
      <w:r w:rsidRPr="006325F9">
        <w:rPr>
          <w:color w:val="000000" w:themeColor="text1"/>
          <w:lang w:val="en-US" w:eastAsia="zh-CN"/>
        </w:rPr>
        <w:t xml:space="preserve">support </w:t>
      </w:r>
      <w:proofErr w:type="spellStart"/>
      <w:r w:rsidRPr="006325F9">
        <w:rPr>
          <w:color w:val="000000" w:themeColor="text1"/>
          <w:lang w:val="en-US" w:eastAsia="zh-CN"/>
        </w:rPr>
        <w:t>Xn</w:t>
      </w:r>
      <w:proofErr w:type="spellEnd"/>
      <w:r w:rsidRPr="006325F9">
        <w:rPr>
          <w:color w:val="000000" w:themeColor="text1"/>
          <w:lang w:val="en-US" w:eastAsia="zh-CN"/>
        </w:rPr>
        <w:t>-</w:t>
      </w:r>
      <w:r w:rsidRPr="00B923D6">
        <w:t xml:space="preserve">based UE mobility and NR-NR DC features between on ground NTN </w:t>
      </w:r>
      <w:proofErr w:type="spellStart"/>
      <w:r w:rsidRPr="00B923D6">
        <w:t>gNB</w:t>
      </w:r>
      <w:proofErr w:type="spellEnd"/>
      <w:r w:rsidRPr="00B923D6">
        <w:t xml:space="preserve"> and a terrestrial g</w:t>
      </w:r>
      <w:r w:rsidRPr="00B24371">
        <w:rPr>
          <w:color w:val="000000" w:themeColor="text1"/>
          <w:lang w:val="en-US" w:eastAsia="zh-CN"/>
        </w:rPr>
        <w:t>NB</w:t>
      </w:r>
      <w:r>
        <w:rPr>
          <w:rFonts w:hint="eastAsia"/>
          <w:color w:val="000000" w:themeColor="text1"/>
          <w:lang w:val="en-US" w:eastAsia="zh-CN"/>
        </w:rPr>
        <w:t xml:space="preserve">, the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over SRI will be impacted by the performance of transport layer. The outage of SRI may introduce the </w:t>
      </w:r>
      <w:proofErr w:type="spellStart"/>
      <w:r>
        <w:rPr>
          <w:rFonts w:hint="eastAsia"/>
          <w:color w:val="000000" w:themeColor="text1"/>
          <w:lang w:val="en-US" w:eastAsia="zh-CN"/>
        </w:rPr>
        <w:t>signalling</w:t>
      </w:r>
      <w:proofErr w:type="spellEnd"/>
      <w:r>
        <w:rPr>
          <w:rFonts w:hint="eastAsia"/>
          <w:color w:val="000000" w:themeColor="text1"/>
          <w:lang w:val="en-US" w:eastAsia="zh-CN"/>
        </w:rPr>
        <w:t xml:space="preserve"> storm to re-establish the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interfaces in terrestrial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Meanwhile the CP signal propagation delay is much more than usual, some of the timers in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procedures may need to be adjusted.</w:t>
      </w:r>
    </w:p>
    <w:p w14:paraId="5141D8EE" w14:textId="4B2F2D4A" w:rsidR="002C7278" w:rsidRPr="00840AC9" w:rsidRDefault="002C7278" w:rsidP="002C7278">
      <w:pPr>
        <w:rPr>
          <w:color w:val="000000" w:themeColor="text1"/>
          <w:lang w:val="en-US" w:eastAsia="zh-CN"/>
        </w:rPr>
      </w:pPr>
      <w:r>
        <w:rPr>
          <w:rFonts w:hint="eastAsia"/>
          <w:color w:val="000000" w:themeColor="text1"/>
          <w:lang w:val="en-US" w:eastAsia="zh-CN"/>
        </w:rPr>
        <w:t xml:space="preserve">However, some of these issues can be resolved by implementation. </w:t>
      </w:r>
      <w:r w:rsidR="00F469D4">
        <w:rPr>
          <w:rFonts w:hint="eastAsia"/>
          <w:color w:val="000000" w:themeColor="text1"/>
          <w:lang w:val="en-US" w:eastAsia="zh-CN"/>
        </w:rPr>
        <w:t>C</w:t>
      </w:r>
      <w:r>
        <w:rPr>
          <w:rFonts w:hint="eastAsia"/>
          <w:color w:val="000000" w:themeColor="text1"/>
          <w:lang w:val="en-US" w:eastAsia="zh-CN"/>
        </w:rPr>
        <w:t>urrently, there is no clear requirement on these use cases, further studies are needed on these kinds of deployments</w:t>
      </w:r>
      <w:r>
        <w:rPr>
          <w:rFonts w:ascii="宋体" w:eastAsia="宋体" w:hAnsi="宋体" w:cs="宋体" w:hint="eastAsia"/>
          <w:color w:val="000000" w:themeColor="text1"/>
          <w:lang w:val="en-US" w:eastAsia="zh-CN"/>
        </w:rPr>
        <w:t>.</w:t>
      </w:r>
    </w:p>
    <w:p w14:paraId="2178CBD7" w14:textId="77777777" w:rsidR="00F56885" w:rsidRDefault="00F56885" w:rsidP="00F56885">
      <w:pPr>
        <w:rPr>
          <w:b/>
          <w:bCs/>
          <w:color w:val="000000" w:themeColor="text1"/>
          <w:lang w:val="en-US" w:eastAsia="zh-CN"/>
        </w:rPr>
      </w:pPr>
      <w:r>
        <w:rPr>
          <w:rFonts w:hint="eastAsia"/>
          <w:b/>
          <w:bCs/>
          <w:color w:val="000000" w:themeColor="text1"/>
          <w:lang w:val="en-US" w:eastAsia="zh-CN"/>
        </w:rPr>
        <w:t xml:space="preserve">Proposal 3: It proposed to study the use cases and deployment scenarios before discuss whether to introduce enhancements for </w:t>
      </w:r>
      <w:proofErr w:type="spellStart"/>
      <w:r>
        <w:rPr>
          <w:rFonts w:hint="eastAsia"/>
          <w:b/>
          <w:bCs/>
          <w:color w:val="000000" w:themeColor="text1"/>
          <w:lang w:val="en-US" w:eastAsia="zh-CN"/>
        </w:rPr>
        <w:t>Xn</w:t>
      </w:r>
      <w:proofErr w:type="spellEnd"/>
      <w:r>
        <w:rPr>
          <w:rFonts w:hint="eastAsia"/>
          <w:b/>
          <w:bCs/>
          <w:color w:val="000000" w:themeColor="text1"/>
          <w:lang w:val="en-US" w:eastAsia="zh-CN"/>
        </w:rPr>
        <w:t xml:space="preserve"> switchover through feeder link, for supporting the NR NTN Regenerative Payload. </w:t>
      </w:r>
    </w:p>
    <w:p w14:paraId="19BD2EA3" w14:textId="7176DEE9" w:rsidR="00BE4AA6" w:rsidRPr="00CD7811" w:rsidRDefault="00A71107" w:rsidP="00CD7811">
      <w:pPr>
        <w:pStyle w:val="aff2"/>
        <w:rPr>
          <w:rFonts w:eastAsiaTheme="minorEastAsia"/>
          <w:lang w:eastAsia="zh-CN"/>
        </w:rPr>
      </w:pPr>
      <w:r w:rsidRPr="00F469D4">
        <w:rPr>
          <w:rFonts w:hint="eastAsia"/>
          <w:color w:val="000000" w:themeColor="text1"/>
          <w:lang w:val="en-US" w:eastAsia="zh-CN"/>
        </w:rPr>
        <w:t xml:space="preserve">For the </w:t>
      </w:r>
      <w:proofErr w:type="spellStart"/>
      <w:r w:rsidRPr="00F469D4">
        <w:rPr>
          <w:rFonts w:hint="eastAsia"/>
          <w:color w:val="000000" w:themeColor="text1"/>
          <w:lang w:val="en-US" w:eastAsia="zh-CN"/>
        </w:rPr>
        <w:t>Xn</w:t>
      </w:r>
      <w:proofErr w:type="spellEnd"/>
      <w:r w:rsidRPr="00F469D4">
        <w:rPr>
          <w:rFonts w:hint="eastAsia"/>
          <w:color w:val="000000" w:themeColor="text1"/>
          <w:lang w:val="en-US" w:eastAsia="zh-CN"/>
        </w:rPr>
        <w:t xml:space="preserve"> switch over through ISL, </w:t>
      </w:r>
      <w:r w:rsidR="00D61148">
        <w:rPr>
          <w:rFonts w:hint="eastAsia"/>
          <w:color w:val="000000" w:themeColor="text1"/>
          <w:lang w:val="en-US" w:eastAsia="zh-CN"/>
        </w:rPr>
        <w:t xml:space="preserve">the </w:t>
      </w:r>
      <w:proofErr w:type="spellStart"/>
      <w:r w:rsidR="00D61148">
        <w:rPr>
          <w:rFonts w:hint="eastAsia"/>
          <w:color w:val="000000" w:themeColor="text1"/>
          <w:lang w:val="en-US" w:eastAsia="zh-CN"/>
        </w:rPr>
        <w:t>gNBs</w:t>
      </w:r>
      <w:proofErr w:type="spellEnd"/>
      <w:r w:rsidR="00D61148">
        <w:rPr>
          <w:rFonts w:hint="eastAsia"/>
          <w:color w:val="000000" w:themeColor="text1"/>
          <w:lang w:val="en-US" w:eastAsia="zh-CN"/>
        </w:rPr>
        <w:t xml:space="preserve"> on board can switch over </w:t>
      </w:r>
      <w:r w:rsidR="00D61148">
        <w:rPr>
          <w:color w:val="000000" w:themeColor="text1"/>
          <w:lang w:val="en-US" w:eastAsia="zh-CN"/>
        </w:rPr>
        <w:t>through</w:t>
      </w:r>
      <w:r w:rsidR="00D61148">
        <w:rPr>
          <w:rFonts w:hint="eastAsia"/>
          <w:color w:val="000000" w:themeColor="text1"/>
          <w:lang w:val="en-US" w:eastAsia="zh-CN"/>
        </w:rPr>
        <w:t xml:space="preserve"> </w:t>
      </w:r>
      <w:proofErr w:type="spellStart"/>
      <w:r w:rsidR="00D61148">
        <w:rPr>
          <w:rFonts w:hint="eastAsia"/>
          <w:color w:val="000000" w:themeColor="text1"/>
          <w:lang w:val="en-US" w:eastAsia="zh-CN"/>
        </w:rPr>
        <w:t>Xn</w:t>
      </w:r>
      <w:proofErr w:type="spellEnd"/>
      <w:r w:rsidR="00D61148">
        <w:rPr>
          <w:rFonts w:hint="eastAsia"/>
          <w:color w:val="000000" w:themeColor="text1"/>
          <w:lang w:val="en-US" w:eastAsia="zh-CN"/>
        </w:rPr>
        <w:t xml:space="preserve"> interfaces based on ISL. </w:t>
      </w:r>
      <w:r w:rsidR="00D61148">
        <w:rPr>
          <w:rFonts w:eastAsiaTheme="minorEastAsia" w:hint="eastAsia"/>
          <w:lang w:eastAsia="zh-CN"/>
        </w:rPr>
        <w:t xml:space="preserve">In the previous RAN3 meeting, some companies proposed to enhance </w:t>
      </w:r>
      <w:proofErr w:type="gramStart"/>
      <w:r w:rsidR="00D61148">
        <w:rPr>
          <w:rFonts w:eastAsiaTheme="minorEastAsia" w:hint="eastAsia"/>
          <w:lang w:eastAsia="zh-CN"/>
        </w:rPr>
        <w:t>location based</w:t>
      </w:r>
      <w:proofErr w:type="gramEnd"/>
      <w:r w:rsidR="00D61148">
        <w:rPr>
          <w:rFonts w:eastAsiaTheme="minorEastAsia" w:hint="eastAsia"/>
          <w:lang w:eastAsia="zh-CN"/>
        </w:rPr>
        <w:t xml:space="preserve"> HO. Then source NG-RAN can transfer some UE location information such as cause location through </w:t>
      </w:r>
      <w:proofErr w:type="spellStart"/>
      <w:r w:rsidR="00D61148">
        <w:rPr>
          <w:rFonts w:eastAsiaTheme="minorEastAsia" w:hint="eastAsia"/>
          <w:lang w:eastAsia="zh-CN"/>
        </w:rPr>
        <w:t>Xn</w:t>
      </w:r>
      <w:proofErr w:type="spellEnd"/>
      <w:r w:rsidR="00D61148">
        <w:rPr>
          <w:rFonts w:eastAsiaTheme="minorEastAsia" w:hint="eastAsia"/>
          <w:lang w:eastAsia="zh-CN"/>
        </w:rPr>
        <w:t xml:space="preserve"> interface, t</w:t>
      </w:r>
      <w:r w:rsidR="00D61148" w:rsidRPr="00051B6C">
        <w:rPr>
          <w:rFonts w:eastAsiaTheme="minorEastAsia"/>
          <w:lang w:eastAsia="zh-CN"/>
        </w:rPr>
        <w:t>he target NG-RAN can reserve resources based on this information</w:t>
      </w:r>
      <w:r w:rsidR="00CD7811">
        <w:rPr>
          <w:rFonts w:eastAsiaTheme="minorEastAsia" w:hint="eastAsia"/>
          <w:lang w:eastAsia="zh-CN"/>
        </w:rPr>
        <w:t xml:space="preserve"> for switch over in the future. This enhancement is beneficial for NG-RAN nodes manage its resources. </w:t>
      </w:r>
    </w:p>
    <w:p w14:paraId="1AC207D0" w14:textId="0F20FE5F" w:rsidR="0025063C" w:rsidRPr="00CD7811" w:rsidRDefault="00127C65" w:rsidP="00356E3F">
      <w:pPr>
        <w:rPr>
          <w:b/>
          <w:bCs/>
          <w:color w:val="000000" w:themeColor="text1"/>
          <w:lang w:val="en-US" w:eastAsia="zh-CN"/>
        </w:rPr>
      </w:pPr>
      <w:r w:rsidRPr="00264398">
        <w:rPr>
          <w:rFonts w:hint="eastAsia"/>
          <w:b/>
          <w:bCs/>
          <w:color w:val="000000" w:themeColor="text1"/>
          <w:lang w:val="en-US" w:eastAsia="zh-CN"/>
        </w:rPr>
        <w:t xml:space="preserve">Proposal </w:t>
      </w:r>
      <w:r w:rsidR="00AC3E71">
        <w:rPr>
          <w:rFonts w:hint="eastAsia"/>
          <w:b/>
          <w:bCs/>
          <w:color w:val="000000" w:themeColor="text1"/>
          <w:lang w:val="en-US" w:eastAsia="zh-CN"/>
        </w:rPr>
        <w:t>4</w:t>
      </w:r>
      <w:r w:rsidRPr="00264398">
        <w:rPr>
          <w:rFonts w:hint="eastAsia"/>
          <w:b/>
          <w:bCs/>
          <w:color w:val="000000" w:themeColor="text1"/>
          <w:lang w:val="en-US" w:eastAsia="zh-CN"/>
        </w:rPr>
        <w:t>: For regenerative payload</w:t>
      </w:r>
      <w:r w:rsidR="00755E88">
        <w:rPr>
          <w:rFonts w:eastAsiaTheme="minorEastAsia" w:hint="eastAsia"/>
          <w:b/>
          <w:bCs/>
          <w:color w:val="000000" w:themeColor="text1"/>
          <w:lang w:val="en-US" w:eastAsia="zh-CN"/>
        </w:rPr>
        <w:t xml:space="preserve"> </w:t>
      </w:r>
      <w:r w:rsidRPr="00264398">
        <w:rPr>
          <w:rFonts w:hint="eastAsia"/>
          <w:b/>
          <w:bCs/>
          <w:color w:val="000000" w:themeColor="text1"/>
          <w:lang w:val="en-US" w:eastAsia="zh-CN"/>
        </w:rPr>
        <w:t>(</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on board), </w:t>
      </w:r>
      <w:r w:rsidR="005C13CF">
        <w:rPr>
          <w:rFonts w:hint="eastAsia"/>
          <w:b/>
          <w:bCs/>
          <w:color w:val="000000" w:themeColor="text1"/>
          <w:lang w:val="en-US" w:eastAsia="zh-CN"/>
        </w:rPr>
        <w:t xml:space="preserve">it is </w:t>
      </w:r>
      <w:r w:rsidR="00CD7811">
        <w:rPr>
          <w:rFonts w:hint="eastAsia"/>
          <w:b/>
          <w:bCs/>
          <w:color w:val="000000" w:themeColor="text1"/>
          <w:lang w:val="en-US" w:eastAsia="zh-CN"/>
        </w:rPr>
        <w:t>beneficial</w:t>
      </w:r>
      <w:r w:rsidR="005C13CF">
        <w:rPr>
          <w:rFonts w:hint="eastAsia"/>
          <w:b/>
          <w:bCs/>
          <w:color w:val="000000" w:themeColor="text1"/>
          <w:lang w:val="en-US" w:eastAsia="zh-CN"/>
        </w:rPr>
        <w:t xml:space="preserve"> to discuss </w:t>
      </w:r>
      <w:r w:rsidR="00CD7811">
        <w:rPr>
          <w:rFonts w:hint="eastAsia"/>
          <w:b/>
          <w:bCs/>
          <w:color w:val="000000" w:themeColor="text1"/>
          <w:lang w:val="en-US" w:eastAsia="zh-CN"/>
        </w:rPr>
        <w:t xml:space="preserve">how to enhance the </w:t>
      </w:r>
      <w:proofErr w:type="spellStart"/>
      <w:r w:rsidR="00224B6B">
        <w:rPr>
          <w:rFonts w:hint="eastAsia"/>
          <w:b/>
          <w:bCs/>
          <w:color w:val="000000" w:themeColor="text1"/>
          <w:lang w:val="en-US" w:eastAsia="zh-CN"/>
        </w:rPr>
        <w:t>Xn</w:t>
      </w:r>
      <w:proofErr w:type="spellEnd"/>
      <w:r w:rsidR="00224B6B">
        <w:rPr>
          <w:rFonts w:hint="eastAsia"/>
          <w:b/>
          <w:bCs/>
          <w:color w:val="000000" w:themeColor="text1"/>
          <w:lang w:val="en-US" w:eastAsia="zh-CN"/>
        </w:rPr>
        <w:t xml:space="preserve"> switchover through ISL</w:t>
      </w:r>
      <w:r w:rsidR="00CD7811">
        <w:rPr>
          <w:rFonts w:hint="eastAsia"/>
          <w:b/>
          <w:bCs/>
          <w:color w:val="000000" w:themeColor="text1"/>
          <w:lang w:val="en-US" w:eastAsia="zh-CN"/>
        </w:rPr>
        <w:t xml:space="preserve"> by transferring UE location information in advance. </w:t>
      </w:r>
    </w:p>
    <w:p w14:paraId="3660970D" w14:textId="77777777" w:rsidR="0025063C" w:rsidRDefault="0025063C" w:rsidP="00E87D3B">
      <w:pPr>
        <w:pStyle w:val="41"/>
        <w:rPr>
          <w:rFonts w:eastAsiaTheme="minorEastAsia"/>
          <w:lang w:eastAsia="zh-CN"/>
        </w:rPr>
      </w:pPr>
      <w:r w:rsidRPr="00356E3F">
        <w:rPr>
          <w:rFonts w:eastAsiaTheme="minorEastAsia" w:hint="eastAsia"/>
          <w:lang w:eastAsia="zh-CN"/>
        </w:rPr>
        <w:t>2.</w:t>
      </w:r>
      <w:r>
        <w:rPr>
          <w:rFonts w:eastAsiaTheme="minorEastAsia" w:hint="eastAsia"/>
          <w:lang w:eastAsia="zh-CN"/>
        </w:rPr>
        <w:t>3</w:t>
      </w:r>
      <w:r w:rsidRPr="00356E3F">
        <w:rPr>
          <w:rFonts w:eastAsiaTheme="minorEastAsia" w:hint="eastAsia"/>
          <w:lang w:eastAsia="zh-CN"/>
        </w:rPr>
        <w:t xml:space="preserve"> Discussion on </w:t>
      </w:r>
      <w:r>
        <w:rPr>
          <w:rFonts w:eastAsiaTheme="minorEastAsia" w:hint="eastAsia"/>
          <w:lang w:eastAsia="zh-CN"/>
        </w:rPr>
        <w:t>other enhancements between CN and RAN</w:t>
      </w:r>
    </w:p>
    <w:p w14:paraId="7D09B9C6" w14:textId="61F266DE" w:rsidR="00213C36" w:rsidRPr="007D7514" w:rsidRDefault="00213C36" w:rsidP="007D7514">
      <w:pPr>
        <w:pStyle w:val="B1"/>
        <w:ind w:left="0" w:firstLine="0"/>
        <w:rPr>
          <w:rFonts w:ascii="Arial" w:eastAsiaTheme="minorEastAsia" w:hAnsi="Arial" w:cs="Arial"/>
          <w:sz w:val="24"/>
          <w:szCs w:val="24"/>
        </w:rPr>
      </w:pPr>
      <w:r w:rsidRPr="007D7514">
        <w:rPr>
          <w:rFonts w:ascii="Arial" w:eastAsiaTheme="minorEastAsia" w:hAnsi="Arial" w:cs="Arial" w:hint="eastAsia"/>
          <w:sz w:val="24"/>
          <w:szCs w:val="24"/>
        </w:rPr>
        <w:t>2.3.1. Switchover issues</w:t>
      </w:r>
    </w:p>
    <w:p w14:paraId="7BBDDE57" w14:textId="52901886" w:rsidR="00D70F99" w:rsidRDefault="00C85162" w:rsidP="00D70F99">
      <w:pPr>
        <w:rPr>
          <w:lang w:eastAsia="zh-CN"/>
        </w:rPr>
      </w:pPr>
      <w:r w:rsidRPr="00B923D6">
        <w:t xml:space="preserve">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w:t>
      </w:r>
      <w:r w:rsidR="00BA1459">
        <w:rPr>
          <w:rFonts w:hint="eastAsia"/>
          <w:lang w:eastAsia="zh-CN"/>
        </w:rPr>
        <w:t xml:space="preserve">From NG-RAN point of view, the soft feeder link switch over is an important choice to minimize the service disruption. </w:t>
      </w:r>
    </w:p>
    <w:p w14:paraId="15D0F2E7" w14:textId="498A1977" w:rsidR="00D70F99" w:rsidRPr="0025063C" w:rsidRDefault="00D70F99" w:rsidP="00D70F99">
      <w:pPr>
        <w:rPr>
          <w:b/>
          <w:bCs/>
          <w:color w:val="000000" w:themeColor="text1"/>
          <w:lang w:val="en-US" w:eastAsia="zh-CN"/>
        </w:rPr>
      </w:pPr>
      <w:r>
        <w:rPr>
          <w:rFonts w:hint="eastAsia"/>
          <w:b/>
          <w:bCs/>
          <w:lang w:eastAsia="zh-CN"/>
        </w:rPr>
        <w:t>Observation 2</w:t>
      </w:r>
      <w:r w:rsidRPr="007C40D8">
        <w:rPr>
          <w:rFonts w:hint="eastAsia"/>
          <w:b/>
          <w:bCs/>
          <w:lang w:eastAsia="zh-CN"/>
        </w:rPr>
        <w:t>: Both the hard and soft feed</w:t>
      </w:r>
      <w:r w:rsidR="00BA1459">
        <w:rPr>
          <w:rFonts w:hint="eastAsia"/>
          <w:b/>
          <w:bCs/>
          <w:lang w:eastAsia="zh-CN"/>
        </w:rPr>
        <w:t>er</w:t>
      </w:r>
      <w:r w:rsidRPr="007C40D8">
        <w:rPr>
          <w:rFonts w:hint="eastAsia"/>
          <w:b/>
          <w:bCs/>
          <w:lang w:eastAsia="zh-CN"/>
        </w:rPr>
        <w:t xml:space="preserve"> link switch over shall be supported.  </w:t>
      </w:r>
    </w:p>
    <w:p w14:paraId="4BB88359" w14:textId="4CB95F17" w:rsidR="009C36D5" w:rsidRPr="001472C1" w:rsidRDefault="00F700AD" w:rsidP="00356E3F">
      <w:pPr>
        <w:rPr>
          <w:lang w:eastAsia="zh-CN"/>
        </w:rPr>
      </w:pPr>
      <w:r>
        <w:rPr>
          <w:rFonts w:hint="eastAsia"/>
          <w:lang w:eastAsia="zh-CN"/>
        </w:rPr>
        <w:t xml:space="preserve">For </w:t>
      </w:r>
      <w:r w:rsidR="00C85162" w:rsidRPr="00B923D6">
        <w:t xml:space="preserve">the full </w:t>
      </w:r>
      <w:proofErr w:type="spellStart"/>
      <w:r w:rsidR="00C85162" w:rsidRPr="00B923D6">
        <w:t>gNB</w:t>
      </w:r>
      <w:proofErr w:type="spellEnd"/>
      <w:r w:rsidR="00C85162" w:rsidRPr="00B923D6">
        <w:t xml:space="preserve"> onboard of the satellite as </w:t>
      </w:r>
      <w:r>
        <w:rPr>
          <w:rFonts w:hint="eastAsia"/>
          <w:lang w:eastAsia="zh-CN"/>
        </w:rPr>
        <w:t xml:space="preserve">regenerative </w:t>
      </w:r>
      <w:r w:rsidR="00C85162" w:rsidRPr="00B923D6">
        <w:t xml:space="preserve">payload. If we consider the LEO case, from </w:t>
      </w:r>
      <w:proofErr w:type="spellStart"/>
      <w:r w:rsidR="00C85162" w:rsidRPr="00B923D6">
        <w:t>Uu</w:t>
      </w:r>
      <w:proofErr w:type="spellEnd"/>
      <w:r w:rsidR="00C85162" w:rsidRPr="00B923D6">
        <w:t xml:space="preserve"> perspective, this case is considerably simpler than the transparent LEO NTN as the </w:t>
      </w:r>
      <w:proofErr w:type="spellStart"/>
      <w:r w:rsidR="00C85162" w:rsidRPr="00B923D6">
        <w:t>Uu</w:t>
      </w:r>
      <w:proofErr w:type="spellEnd"/>
      <w:r w:rsidR="00C85162" w:rsidRPr="00B923D6">
        <w:t xml:space="preserve"> is only transmitted via service link as compared to being transmitted via service and feeder links. The feeder link switch can be transparent at </w:t>
      </w:r>
      <w:proofErr w:type="spellStart"/>
      <w:r w:rsidR="00C85162" w:rsidRPr="00B923D6">
        <w:t>Uu</w:t>
      </w:r>
      <w:proofErr w:type="spellEnd"/>
      <w:r w:rsidR="00C85162" w:rsidRPr="00B923D6">
        <w:t xml:space="preserve"> interface as long as the security keys of the </w:t>
      </w:r>
      <w:proofErr w:type="spellStart"/>
      <w:r w:rsidR="00C85162" w:rsidRPr="00B923D6">
        <w:t>gNB</w:t>
      </w:r>
      <w:proofErr w:type="spellEnd"/>
      <w:r w:rsidR="00C85162" w:rsidRPr="00B923D6">
        <w:t xml:space="preserve"> can be preserved</w:t>
      </w:r>
      <w:r>
        <w:rPr>
          <w:rFonts w:hint="eastAsia"/>
          <w:lang w:eastAsia="zh-CN"/>
        </w:rPr>
        <w:t xml:space="preserve">. </w:t>
      </w:r>
      <w:r>
        <w:rPr>
          <w:rFonts w:hint="eastAsia"/>
          <w:color w:val="000000" w:themeColor="text1"/>
          <w:lang w:val="en-US" w:eastAsia="zh-CN"/>
        </w:rPr>
        <w:t xml:space="preserve">But </w:t>
      </w:r>
      <w:r w:rsidR="00501294">
        <w:rPr>
          <w:rFonts w:hint="eastAsia"/>
          <w:color w:val="000000" w:themeColor="text1"/>
          <w:lang w:val="en-US" w:eastAsia="zh-CN"/>
        </w:rPr>
        <w:t>the</w:t>
      </w:r>
      <w:r>
        <w:rPr>
          <w:rFonts w:hint="eastAsia"/>
          <w:color w:val="000000" w:themeColor="text1"/>
          <w:lang w:val="en-US" w:eastAsia="zh-CN"/>
        </w:rPr>
        <w:t xml:space="preserve"> N</w:t>
      </w:r>
      <w:r w:rsidR="00D70F99">
        <w:rPr>
          <w:rFonts w:hint="eastAsia"/>
          <w:color w:val="000000" w:themeColor="text1"/>
          <w:lang w:val="en-US" w:eastAsia="zh-CN"/>
        </w:rPr>
        <w:t xml:space="preserve">G interface is transmitted via feeder link over SRI. </w:t>
      </w:r>
      <w:r w:rsidR="004B302E">
        <w:rPr>
          <w:rFonts w:hint="eastAsia"/>
          <w:color w:val="000000" w:themeColor="text1"/>
          <w:lang w:val="en-US" w:eastAsia="zh-CN"/>
        </w:rPr>
        <w:t xml:space="preserve">The frequent switch over </w:t>
      </w:r>
      <w:r w:rsidR="00501294">
        <w:rPr>
          <w:rFonts w:hint="eastAsia"/>
          <w:color w:val="000000" w:themeColor="text1"/>
          <w:lang w:val="en-US" w:eastAsia="zh-CN"/>
        </w:rPr>
        <w:t xml:space="preserve">or disconnection </w:t>
      </w:r>
      <w:r w:rsidR="004B302E">
        <w:rPr>
          <w:rFonts w:hint="eastAsia"/>
          <w:color w:val="000000" w:themeColor="text1"/>
          <w:lang w:val="en-US" w:eastAsia="zh-CN"/>
        </w:rPr>
        <w:t>of feeder links may introduce impacts on NGAP.</w:t>
      </w:r>
    </w:p>
    <w:p w14:paraId="55733336" w14:textId="3F8083FF" w:rsidR="00D70F99" w:rsidRDefault="005A6060" w:rsidP="00356E3F">
      <w:pPr>
        <w:rPr>
          <w:lang w:eastAsia="zh-CN"/>
        </w:rPr>
      </w:pPr>
      <w:r w:rsidRPr="00A90872">
        <w:rPr>
          <w:noProof/>
        </w:rPr>
        <w:object w:dxaOrig="9575" w:dyaOrig="4081" w14:anchorId="40549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pt;height:203.85pt;mso-width-percent:0;mso-height-percent:0;mso-width-percent:0;mso-height-percent:0" o:ole="">
            <v:imagedata r:id="rId11" o:title=""/>
          </v:shape>
          <o:OLEObject Type="Embed" ProgID="Visio.Drawing.11" ShapeID="_x0000_i1025" DrawAspect="Content" ObjectID="_1776855763" r:id="rId12"/>
        </w:object>
      </w:r>
    </w:p>
    <w:p w14:paraId="21414566" w14:textId="460A6C35" w:rsidR="00B54B1D" w:rsidRPr="00312FF5" w:rsidRDefault="00B54B1D" w:rsidP="00B54B1D">
      <w:pPr>
        <w:pStyle w:val="TF"/>
      </w:pPr>
      <w:r w:rsidRPr="00312FF5">
        <w:t>NG-RAN protocol architecture for regenerative satellite (</w:t>
      </w:r>
      <w:proofErr w:type="spellStart"/>
      <w:r w:rsidRPr="00312FF5">
        <w:t>gNB</w:t>
      </w:r>
      <w:proofErr w:type="spellEnd"/>
      <w:r w:rsidRPr="00312FF5">
        <w:t xml:space="preserve"> on board): Control Plane</w:t>
      </w:r>
    </w:p>
    <w:p w14:paraId="319C5D95" w14:textId="33549B54" w:rsidR="00B54B1D" w:rsidRDefault="002369B1" w:rsidP="00356E3F">
      <w:pPr>
        <w:rPr>
          <w:lang w:eastAsia="zh-CN"/>
        </w:rPr>
      </w:pPr>
      <w:r>
        <w:rPr>
          <w:rFonts w:hint="eastAsia"/>
          <w:lang w:eastAsia="zh-CN"/>
        </w:rPr>
        <w:t>In current regenerative satellite architecture, t</w:t>
      </w:r>
      <w:r w:rsidR="00B54B1D" w:rsidRPr="00312FF5">
        <w:t xml:space="preserve">he NG-AP is transported over SCTP, between the 5GC </w:t>
      </w:r>
      <w:r>
        <w:rPr>
          <w:rFonts w:hint="eastAsia"/>
          <w:lang w:eastAsia="zh-CN"/>
        </w:rPr>
        <w:t xml:space="preserve">on the ground </w:t>
      </w:r>
      <w:r w:rsidR="00B54B1D" w:rsidRPr="00312FF5">
        <w:t xml:space="preserve">and the on board </w:t>
      </w:r>
      <w:proofErr w:type="spellStart"/>
      <w:r w:rsidR="00B54B1D" w:rsidRPr="00312FF5">
        <w:t>gNB</w:t>
      </w:r>
      <w:proofErr w:type="spellEnd"/>
      <w:r w:rsidR="00B54B1D" w:rsidRPr="00312FF5">
        <w:t>, via the NTN Gateway.</w:t>
      </w:r>
      <w:r w:rsidR="00890EFE">
        <w:rPr>
          <w:rFonts w:hint="eastAsia"/>
          <w:lang w:eastAsia="zh-CN"/>
        </w:rPr>
        <w:t xml:space="preserve"> </w:t>
      </w:r>
    </w:p>
    <w:p w14:paraId="190130F6" w14:textId="7E8ED0A2" w:rsidR="00890EFE" w:rsidRPr="00450CE8" w:rsidRDefault="00890EFE" w:rsidP="00890EFE">
      <w:pPr>
        <w:rPr>
          <w:lang w:eastAsia="zh-CN"/>
        </w:rPr>
      </w:pPr>
      <w:r>
        <w:rPr>
          <w:rFonts w:hint="eastAsia"/>
          <w:lang w:eastAsia="zh-CN"/>
        </w:rPr>
        <w:t>In case of a GEO satellite, the latency can be</w:t>
      </w:r>
      <w:r w:rsidR="00924DB7">
        <w:rPr>
          <w:rFonts w:hint="eastAsia"/>
          <w:lang w:eastAsia="zh-CN"/>
        </w:rPr>
        <w:t xml:space="preserve"> </w:t>
      </w:r>
      <w:r>
        <w:rPr>
          <w:rFonts w:hint="eastAsia"/>
          <w:lang w:eastAsia="zh-CN"/>
        </w:rPr>
        <w:t xml:space="preserve">up to </w:t>
      </w:r>
      <w:r>
        <w:rPr>
          <w:lang w:eastAsia="zh-CN"/>
        </w:rPr>
        <w:t>several</w:t>
      </w:r>
      <w:r>
        <w:rPr>
          <w:rFonts w:hint="eastAsia"/>
          <w:lang w:eastAsia="zh-CN"/>
        </w:rPr>
        <w:t xml:space="preserve"> hundreds of </w:t>
      </w:r>
      <w:proofErr w:type="spellStart"/>
      <w:r>
        <w:rPr>
          <w:rFonts w:hint="eastAsia"/>
          <w:lang w:eastAsia="zh-CN"/>
        </w:rPr>
        <w:t>ms</w:t>
      </w:r>
      <w:proofErr w:type="spellEnd"/>
      <w:r>
        <w:rPr>
          <w:rFonts w:hint="eastAsia"/>
          <w:lang w:eastAsia="zh-CN"/>
        </w:rPr>
        <w:t xml:space="preserve"> </w:t>
      </w:r>
      <w:r w:rsidR="00924DB7">
        <w:rPr>
          <w:rFonts w:hint="eastAsia"/>
          <w:lang w:eastAsia="zh-CN"/>
        </w:rPr>
        <w:t xml:space="preserve">more </w:t>
      </w:r>
      <w:r>
        <w:rPr>
          <w:rFonts w:hint="eastAsia"/>
          <w:lang w:eastAsia="zh-CN"/>
        </w:rPr>
        <w:t xml:space="preserve">than in terrestrial networks, which means </w:t>
      </w:r>
      <w:r w:rsidRPr="00450CE8">
        <w:t>NG Application Protocol timers may have to be extended to cope with the long delay of the feeder link.</w:t>
      </w:r>
      <w:r w:rsidR="006567E3">
        <w:rPr>
          <w:rFonts w:hint="eastAsia"/>
          <w:lang w:eastAsia="zh-CN"/>
        </w:rPr>
        <w:t xml:space="preserve"> It is an implementation issue which is excluded by our discussion. </w:t>
      </w:r>
    </w:p>
    <w:p w14:paraId="7DA9E7B2" w14:textId="07E38DEA" w:rsidR="006567E3" w:rsidRDefault="009C7084" w:rsidP="007730F5">
      <w:pPr>
        <w:rPr>
          <w:color w:val="000000" w:themeColor="text1"/>
          <w:lang w:val="en-US" w:eastAsia="zh-CN"/>
        </w:rPr>
      </w:pPr>
      <w:r>
        <w:rPr>
          <w:rFonts w:hint="eastAsia"/>
          <w:color w:val="000000" w:themeColor="text1"/>
          <w:lang w:eastAsia="zh-CN"/>
        </w:rPr>
        <w:t xml:space="preserve">In case of LEO satellite, </w:t>
      </w:r>
      <w:proofErr w:type="spellStart"/>
      <w:r>
        <w:rPr>
          <w:rFonts w:hint="eastAsia"/>
          <w:color w:val="000000" w:themeColor="text1"/>
          <w:lang w:eastAsia="zh-CN"/>
        </w:rPr>
        <w:t>gNB</w:t>
      </w:r>
      <w:proofErr w:type="spellEnd"/>
      <w:r>
        <w:rPr>
          <w:rFonts w:hint="eastAsia"/>
          <w:color w:val="000000" w:themeColor="text1"/>
          <w:lang w:eastAsia="zh-CN"/>
        </w:rPr>
        <w:t xml:space="preserve"> payload moves fast, and the </w:t>
      </w:r>
      <w:r w:rsidR="009C36D5">
        <w:rPr>
          <w:rFonts w:hint="eastAsia"/>
          <w:color w:val="000000" w:themeColor="text1"/>
          <w:lang w:val="en-US" w:eastAsia="zh-CN"/>
        </w:rPr>
        <w:t xml:space="preserve">feeder link </w:t>
      </w:r>
      <w:r>
        <w:rPr>
          <w:rFonts w:hint="eastAsia"/>
          <w:color w:val="000000" w:themeColor="text1"/>
          <w:lang w:val="en-US" w:eastAsia="zh-CN"/>
        </w:rPr>
        <w:t>changes.</w:t>
      </w:r>
      <w:r w:rsidR="00264398" w:rsidRPr="00264398">
        <w:rPr>
          <w:rFonts w:hint="eastAsia"/>
          <w:color w:val="000000" w:themeColor="text1"/>
          <w:lang w:val="en-US" w:eastAsia="zh-CN"/>
        </w:rPr>
        <w:t xml:space="preserve"> </w:t>
      </w:r>
      <w:r>
        <w:rPr>
          <w:rFonts w:hint="eastAsia"/>
          <w:color w:val="000000" w:themeColor="text1"/>
          <w:lang w:val="en-US" w:eastAsia="zh-CN"/>
        </w:rPr>
        <w:t>T</w:t>
      </w:r>
      <w:r w:rsidR="006567E3">
        <w:rPr>
          <w:rFonts w:hint="eastAsia"/>
          <w:color w:val="000000" w:themeColor="text1"/>
          <w:lang w:val="en-US" w:eastAsia="zh-CN"/>
        </w:rPr>
        <w:t xml:space="preserve">here are </w:t>
      </w:r>
      <w:r>
        <w:rPr>
          <w:rFonts w:hint="eastAsia"/>
          <w:color w:val="000000" w:themeColor="text1"/>
          <w:lang w:val="en-US" w:eastAsia="zh-CN"/>
        </w:rPr>
        <w:t>two</w:t>
      </w:r>
      <w:r w:rsidR="006567E3">
        <w:rPr>
          <w:rFonts w:hint="eastAsia"/>
          <w:color w:val="000000" w:themeColor="text1"/>
          <w:lang w:val="en-US" w:eastAsia="zh-CN"/>
        </w:rPr>
        <w:t xml:space="preserve"> kinds of scenarios</w:t>
      </w:r>
      <w:r>
        <w:rPr>
          <w:rFonts w:hint="eastAsia"/>
          <w:color w:val="000000" w:themeColor="text1"/>
          <w:lang w:val="en-US" w:eastAsia="zh-CN"/>
        </w:rPr>
        <w:t xml:space="preserve"> we need to think that may impact the NG interface</w:t>
      </w:r>
      <w:r w:rsidR="006567E3">
        <w:rPr>
          <w:rFonts w:hint="eastAsia"/>
          <w:color w:val="000000" w:themeColor="text1"/>
          <w:lang w:val="en-US" w:eastAsia="zh-CN"/>
        </w:rPr>
        <w:t>:</w:t>
      </w:r>
    </w:p>
    <w:p w14:paraId="74344696" w14:textId="67A8FCB6" w:rsidR="001422DA" w:rsidRPr="006567E3" w:rsidRDefault="00C35317" w:rsidP="006567E3">
      <w:pPr>
        <w:pStyle w:val="afe"/>
        <w:numPr>
          <w:ilvl w:val="0"/>
          <w:numId w:val="35"/>
        </w:numPr>
        <w:ind w:firstLineChars="0"/>
        <w:rPr>
          <w:color w:val="000000" w:themeColor="text1"/>
          <w:lang w:val="en-US" w:eastAsia="zh-CN"/>
        </w:rPr>
      </w:pPr>
      <w:r>
        <w:rPr>
          <w:rFonts w:hint="eastAsia"/>
          <w:color w:val="000000" w:themeColor="text1"/>
          <w:lang w:val="en-US" w:eastAsia="zh-CN"/>
        </w:rPr>
        <w:t xml:space="preserve">Scenario 1: </w:t>
      </w:r>
      <w:r w:rsidR="006567E3">
        <w:rPr>
          <w:rFonts w:hint="eastAsia"/>
          <w:color w:val="000000" w:themeColor="text1"/>
          <w:lang w:val="en-US" w:eastAsia="zh-CN"/>
        </w:rPr>
        <w:t>I</w:t>
      </w:r>
      <w:r w:rsidR="00840AC9" w:rsidRPr="006567E3">
        <w:rPr>
          <w:rFonts w:hint="eastAsia"/>
          <w:color w:val="000000" w:themeColor="text1"/>
          <w:lang w:val="en-US" w:eastAsia="zh-CN"/>
        </w:rPr>
        <w:t>f the regenerative payload stays in the coverage of same AMF</w:t>
      </w:r>
      <w:r w:rsidR="001422DA" w:rsidRPr="006567E3">
        <w:rPr>
          <w:rFonts w:hint="eastAsia"/>
          <w:color w:val="000000" w:themeColor="text1"/>
          <w:lang w:val="en-US" w:eastAsia="zh-CN"/>
        </w:rPr>
        <w:t xml:space="preserve"> through a new anchored NTN Gateway, the IP and SCTP connections need to be re-established. However, </w:t>
      </w:r>
      <w:r w:rsidR="00840AC9" w:rsidRPr="006567E3">
        <w:rPr>
          <w:rFonts w:hint="eastAsia"/>
          <w:color w:val="000000" w:themeColor="text1"/>
          <w:lang w:val="en-US" w:eastAsia="zh-CN"/>
        </w:rPr>
        <w:t>the NG interface will remain unaffected</w:t>
      </w:r>
      <w:r w:rsidR="001422DA" w:rsidRPr="006567E3">
        <w:rPr>
          <w:rFonts w:hint="eastAsia"/>
          <w:color w:val="000000" w:themeColor="text1"/>
          <w:lang w:val="en-US" w:eastAsia="zh-CN"/>
        </w:rPr>
        <w:t xml:space="preserve"> after the regenerative payload connects to current AMF via the new NTN Gateway.</w:t>
      </w:r>
    </w:p>
    <w:p w14:paraId="5A71D3E7" w14:textId="3F787E65" w:rsidR="00F20EE3" w:rsidRPr="006567E3" w:rsidRDefault="00C35317" w:rsidP="006567E3">
      <w:pPr>
        <w:pStyle w:val="afe"/>
        <w:numPr>
          <w:ilvl w:val="0"/>
          <w:numId w:val="35"/>
        </w:numPr>
        <w:ind w:firstLineChars="0"/>
        <w:rPr>
          <w:color w:val="000000" w:themeColor="text1"/>
          <w:lang w:val="en-US" w:eastAsia="zh-CN"/>
        </w:rPr>
      </w:pPr>
      <w:r>
        <w:rPr>
          <w:rFonts w:hint="eastAsia"/>
          <w:color w:val="000000" w:themeColor="text1"/>
          <w:lang w:val="en-US" w:eastAsia="zh-CN"/>
        </w:rPr>
        <w:t xml:space="preserve">Scenario 2: </w:t>
      </w:r>
      <w:r w:rsidR="001422DA" w:rsidRPr="006567E3">
        <w:rPr>
          <w:rFonts w:hint="eastAsia"/>
          <w:color w:val="000000" w:themeColor="text1"/>
          <w:lang w:val="en-US" w:eastAsia="zh-CN"/>
        </w:rPr>
        <w:t xml:space="preserve">If the regenerative payload moves to the coverage of a new AMF, the </w:t>
      </w:r>
      <w:proofErr w:type="spellStart"/>
      <w:r w:rsidR="001422DA" w:rsidRPr="006567E3">
        <w:rPr>
          <w:rFonts w:hint="eastAsia"/>
          <w:color w:val="000000" w:themeColor="text1"/>
          <w:lang w:val="en-US" w:eastAsia="zh-CN"/>
        </w:rPr>
        <w:t>gNB</w:t>
      </w:r>
      <w:proofErr w:type="spellEnd"/>
      <w:r w:rsidR="001422DA" w:rsidRPr="006567E3">
        <w:rPr>
          <w:rFonts w:hint="eastAsia"/>
          <w:color w:val="000000" w:themeColor="text1"/>
          <w:lang w:val="en-US" w:eastAsia="zh-CN"/>
        </w:rPr>
        <w:t xml:space="preserve"> needs to setup the new NG-AP connection with the new AMF. </w:t>
      </w:r>
    </w:p>
    <w:p w14:paraId="43DB60B9" w14:textId="1BF0B244" w:rsidR="00F20EE3" w:rsidRDefault="00F20EE3" w:rsidP="00F20EE3">
      <w:pPr>
        <w:pStyle w:val="afe"/>
        <w:numPr>
          <w:ilvl w:val="0"/>
          <w:numId w:val="34"/>
        </w:numPr>
        <w:ind w:firstLineChars="0"/>
        <w:rPr>
          <w:color w:val="000000" w:themeColor="text1"/>
          <w:lang w:val="en-US" w:eastAsia="zh-CN"/>
        </w:rPr>
      </w:pPr>
      <w:r w:rsidRPr="00F20EE3">
        <w:rPr>
          <w:rFonts w:hint="eastAsia"/>
          <w:color w:val="000000" w:themeColor="text1"/>
          <w:lang w:val="en-US" w:eastAsia="zh-CN"/>
        </w:rPr>
        <w:t>First the</w:t>
      </w:r>
      <w:r>
        <w:rPr>
          <w:rFonts w:hint="eastAsia"/>
          <w:color w:val="000000" w:themeColor="text1"/>
          <w:lang w:val="en-US" w:eastAsia="zh-CN"/>
        </w:rPr>
        <w:t xml:space="preserve"> old AMF</w:t>
      </w:r>
      <w:r w:rsidRPr="00F20EE3">
        <w:rPr>
          <w:rFonts w:hint="eastAsia"/>
          <w:color w:val="000000" w:themeColor="text1"/>
          <w:lang w:val="en-US" w:eastAsia="zh-CN"/>
        </w:rPr>
        <w:t xml:space="preserve"> needs to </w:t>
      </w:r>
      <w:r>
        <w:rPr>
          <w:rFonts w:hint="eastAsia"/>
          <w:color w:val="000000" w:themeColor="text1"/>
          <w:lang w:val="en-US" w:eastAsia="zh-CN"/>
        </w:rPr>
        <w:t xml:space="preserve">be </w:t>
      </w:r>
      <w:r w:rsidRPr="00F20EE3">
        <w:rPr>
          <w:rFonts w:hint="eastAsia"/>
          <w:color w:val="000000" w:themeColor="text1"/>
          <w:lang w:val="en-US" w:eastAsia="zh-CN"/>
        </w:rPr>
        <w:t>notif</w:t>
      </w:r>
      <w:r>
        <w:rPr>
          <w:rFonts w:hint="eastAsia"/>
          <w:color w:val="000000" w:themeColor="text1"/>
          <w:lang w:val="en-US" w:eastAsia="zh-CN"/>
        </w:rPr>
        <w:t>ied</w:t>
      </w:r>
      <w:r w:rsidRPr="00F20EE3">
        <w:rPr>
          <w:rFonts w:hint="eastAsia"/>
          <w:color w:val="000000" w:themeColor="text1"/>
          <w:lang w:val="en-US" w:eastAsia="zh-CN"/>
        </w:rPr>
        <w:t xml:space="preserve"> to release the </w:t>
      </w:r>
      <w:r>
        <w:rPr>
          <w:rFonts w:hint="eastAsia"/>
          <w:color w:val="000000" w:themeColor="text1"/>
          <w:lang w:val="en-US" w:eastAsia="zh-CN"/>
        </w:rPr>
        <w:t xml:space="preserve">NG-AP connection. </w:t>
      </w:r>
      <w:r w:rsidR="0050125F">
        <w:rPr>
          <w:rFonts w:hint="eastAsia"/>
          <w:color w:val="000000" w:themeColor="text1"/>
          <w:lang w:val="en-US" w:eastAsia="zh-CN"/>
        </w:rPr>
        <w:t xml:space="preserve">This is the same scenario that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lost connection with AMF due to backhaul disruption. Even without the release procedures from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AMF should release the resource. It is no need to introduce the NG release procedure from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to AMF.</w:t>
      </w:r>
    </w:p>
    <w:p w14:paraId="0B49DBBC" w14:textId="7A497610" w:rsidR="006567E3" w:rsidRDefault="00F20EE3" w:rsidP="006567E3">
      <w:pPr>
        <w:pStyle w:val="afe"/>
        <w:numPr>
          <w:ilvl w:val="0"/>
          <w:numId w:val="34"/>
        </w:numPr>
        <w:ind w:firstLineChars="0"/>
      </w:pPr>
      <w:r w:rsidRPr="0050125F">
        <w:rPr>
          <w:rFonts w:hint="eastAsia"/>
          <w:color w:val="000000" w:themeColor="text1"/>
          <w:lang w:val="en-US" w:eastAsia="zh-CN"/>
        </w:rPr>
        <w:t xml:space="preserve">Secondly, the </w:t>
      </w:r>
      <w:proofErr w:type="spellStart"/>
      <w:r w:rsidRPr="0050125F">
        <w:rPr>
          <w:rFonts w:hint="eastAsia"/>
          <w:color w:val="000000" w:themeColor="text1"/>
          <w:lang w:val="en-US" w:eastAsia="zh-CN"/>
        </w:rPr>
        <w:t>gNB</w:t>
      </w:r>
      <w:proofErr w:type="spellEnd"/>
      <w:r w:rsidRPr="0050125F">
        <w:rPr>
          <w:rFonts w:hint="eastAsia"/>
          <w:color w:val="000000" w:themeColor="text1"/>
          <w:lang w:val="en-US" w:eastAsia="zh-CN"/>
        </w:rPr>
        <w:t xml:space="preserve"> needs to setup NG connection with the new AMF</w:t>
      </w:r>
      <w:r w:rsidR="0050125F" w:rsidRPr="0050125F">
        <w:rPr>
          <w:rFonts w:hint="eastAsia"/>
          <w:color w:val="000000" w:themeColor="text1"/>
          <w:lang w:val="en-US" w:eastAsia="zh-CN"/>
        </w:rPr>
        <w:t xml:space="preserve">. It is the same with the </w:t>
      </w:r>
      <w:r w:rsidR="0050125F" w:rsidRPr="0050125F">
        <w:rPr>
          <w:color w:val="000000" w:themeColor="text1"/>
          <w:lang w:val="en-US" w:eastAsia="zh-CN"/>
        </w:rPr>
        <w:t>existing NG procedure (set-up, configuration update, etc..) without modification</w:t>
      </w:r>
      <w:r w:rsidR="0050125F" w:rsidRPr="0050125F">
        <w:rPr>
          <w:rFonts w:hint="eastAsia"/>
          <w:color w:val="000000" w:themeColor="text1"/>
          <w:lang w:val="en-US" w:eastAsia="zh-CN"/>
        </w:rPr>
        <w:t xml:space="preserve">. </w:t>
      </w:r>
    </w:p>
    <w:p w14:paraId="6BE632FE" w14:textId="5611FDFE" w:rsidR="00C92452" w:rsidRDefault="0050125F" w:rsidP="0050125F">
      <w:pPr>
        <w:rPr>
          <w:lang w:eastAsia="zh-CN"/>
        </w:rPr>
      </w:pPr>
      <w:r>
        <w:rPr>
          <w:rFonts w:hint="eastAsia"/>
          <w:lang w:eastAsia="zh-CN"/>
        </w:rPr>
        <w:t xml:space="preserve">Due to the </w:t>
      </w:r>
      <w:r>
        <w:rPr>
          <w:lang w:eastAsia="zh-CN"/>
        </w:rPr>
        <w:t>instability</w:t>
      </w:r>
      <w:r>
        <w:rPr>
          <w:rFonts w:hint="eastAsia"/>
          <w:lang w:eastAsia="zh-CN"/>
        </w:rPr>
        <w:t xml:space="preserve"> of satellite radio connections, the </w:t>
      </w:r>
      <w:proofErr w:type="spellStart"/>
      <w:r>
        <w:rPr>
          <w:rFonts w:hint="eastAsia"/>
          <w:lang w:eastAsia="zh-CN"/>
        </w:rPr>
        <w:t>gNB</w:t>
      </w:r>
      <w:proofErr w:type="spellEnd"/>
      <w:r>
        <w:rPr>
          <w:rFonts w:hint="eastAsia"/>
          <w:lang w:eastAsia="zh-CN"/>
        </w:rPr>
        <w:t xml:space="preserve"> may loss the connections with AMF more frequentl</w:t>
      </w:r>
      <w:r w:rsidR="00AE4067">
        <w:rPr>
          <w:rFonts w:hint="eastAsia"/>
          <w:lang w:eastAsia="zh-CN"/>
        </w:rPr>
        <w:t xml:space="preserve">y than </w:t>
      </w:r>
      <w:r w:rsidR="00C92452">
        <w:rPr>
          <w:rFonts w:hint="eastAsia"/>
          <w:lang w:eastAsia="zh-CN"/>
        </w:rPr>
        <w:t xml:space="preserve">the </w:t>
      </w:r>
      <w:r w:rsidR="001858F0" w:rsidRPr="00B923D6">
        <w:t xml:space="preserve">terrestrial </w:t>
      </w:r>
      <w:proofErr w:type="spellStart"/>
      <w:r w:rsidR="001858F0">
        <w:rPr>
          <w:rFonts w:hint="eastAsia"/>
          <w:lang w:eastAsia="zh-CN"/>
        </w:rPr>
        <w:t>gNB</w:t>
      </w:r>
      <w:proofErr w:type="spellEnd"/>
      <w:r>
        <w:rPr>
          <w:rFonts w:hint="eastAsia"/>
          <w:lang w:eastAsia="zh-CN"/>
        </w:rPr>
        <w:t xml:space="preserve">, </w:t>
      </w:r>
      <w:r w:rsidR="001858F0">
        <w:rPr>
          <w:rFonts w:hint="eastAsia"/>
          <w:lang w:eastAsia="zh-CN"/>
        </w:rPr>
        <w:t>but</w:t>
      </w:r>
      <w:r>
        <w:rPr>
          <w:rFonts w:hint="eastAsia"/>
          <w:lang w:eastAsia="zh-CN"/>
        </w:rPr>
        <w:t xml:space="preserve"> recover very soon. </w:t>
      </w:r>
      <w:r w:rsidR="00C92452">
        <w:rPr>
          <w:rFonts w:hint="eastAsia"/>
          <w:lang w:eastAsia="zh-CN"/>
        </w:rPr>
        <w:t xml:space="preserve">According to above, if it remains in the same AMF, the NG interface is not impacted for the short disconnection. If it changes to another AMF, the current procedures in NGAP can be used by AMF to release the old connections and set up the new ones. </w:t>
      </w:r>
    </w:p>
    <w:p w14:paraId="098A0C6A" w14:textId="5A1CBA08" w:rsidR="00C92452" w:rsidRDefault="00F2509B" w:rsidP="0050125F">
      <w:pPr>
        <w:rPr>
          <w:lang w:eastAsia="zh-CN"/>
        </w:rPr>
      </w:pPr>
      <w:r>
        <w:rPr>
          <w:rFonts w:hint="eastAsia"/>
          <w:lang w:eastAsia="zh-CN"/>
        </w:rPr>
        <w:t>To introduce suspend/resume procedure in NG interfaces has no help on the short disconnection and AMF change scenarios. It only enhances on the scenarios that the AMF remain unchanged, but the transport layer shortage is too long to release the NG</w:t>
      </w:r>
      <w:r w:rsidR="00F6600D">
        <w:rPr>
          <w:rFonts w:hint="eastAsia"/>
          <w:lang w:eastAsia="zh-CN"/>
        </w:rPr>
        <w:t>-AP connections</w:t>
      </w:r>
      <w:r>
        <w:rPr>
          <w:rFonts w:hint="eastAsia"/>
          <w:lang w:eastAsia="zh-CN"/>
        </w:rPr>
        <w:t xml:space="preserve">. </w:t>
      </w:r>
      <w:r w:rsidR="00C92452">
        <w:rPr>
          <w:rFonts w:hint="eastAsia"/>
          <w:lang w:eastAsia="zh-CN"/>
        </w:rPr>
        <w:t xml:space="preserve">Currently, it is not clear how </w:t>
      </w:r>
      <w:r>
        <w:rPr>
          <w:rFonts w:hint="eastAsia"/>
          <w:lang w:eastAsia="zh-CN"/>
        </w:rPr>
        <w:t xml:space="preserve">often this scenario will happen. </w:t>
      </w:r>
      <w:r w:rsidR="00F6600D">
        <w:rPr>
          <w:rFonts w:hint="eastAsia"/>
          <w:lang w:eastAsia="zh-CN"/>
        </w:rPr>
        <w:t xml:space="preserve">It is better to study the use case first. </w:t>
      </w:r>
    </w:p>
    <w:p w14:paraId="772CAC20" w14:textId="10B68963" w:rsidR="0050125F" w:rsidRDefault="00F6600D" w:rsidP="0050125F">
      <w:pPr>
        <w:rPr>
          <w:lang w:eastAsia="zh-CN"/>
        </w:rPr>
      </w:pPr>
      <w:r>
        <w:rPr>
          <w:rFonts w:hint="eastAsia"/>
          <w:lang w:eastAsia="zh-CN"/>
        </w:rPr>
        <w:t>And i</w:t>
      </w:r>
      <w:r w:rsidR="005E4929">
        <w:rPr>
          <w:rFonts w:hint="eastAsia"/>
          <w:lang w:eastAsia="zh-CN"/>
        </w:rPr>
        <w:t xml:space="preserve">nstead of introducing new </w:t>
      </w:r>
      <w:r w:rsidR="005E4929" w:rsidRPr="005E4929">
        <w:rPr>
          <w:rFonts w:hint="eastAsia"/>
          <w:lang w:eastAsia="zh-CN"/>
        </w:rPr>
        <w:t>suspend/resume</w:t>
      </w:r>
      <w:r w:rsidR="005E4929">
        <w:rPr>
          <w:rFonts w:hint="eastAsia"/>
          <w:lang w:eastAsia="zh-CN"/>
        </w:rPr>
        <w:t xml:space="preserve"> procedures in NG interfaces, maintaining multiple feeder links between regenerative </w:t>
      </w:r>
      <w:proofErr w:type="gramStart"/>
      <w:r w:rsidR="005E4929">
        <w:rPr>
          <w:rFonts w:hint="eastAsia"/>
          <w:lang w:eastAsia="zh-CN"/>
        </w:rPr>
        <w:t>payload(</w:t>
      </w:r>
      <w:proofErr w:type="spellStart"/>
      <w:proofErr w:type="gramEnd"/>
      <w:r w:rsidR="005E4929">
        <w:rPr>
          <w:rFonts w:hint="eastAsia"/>
          <w:lang w:eastAsia="zh-CN"/>
        </w:rPr>
        <w:t>gNB</w:t>
      </w:r>
      <w:proofErr w:type="spellEnd"/>
      <w:r w:rsidR="005E4929">
        <w:rPr>
          <w:rFonts w:hint="eastAsia"/>
          <w:lang w:eastAsia="zh-CN"/>
        </w:rPr>
        <w:t xml:space="preserve"> on board) with different NTN Gateways is an existing solution</w:t>
      </w:r>
      <w:r>
        <w:rPr>
          <w:rFonts w:hint="eastAsia"/>
          <w:lang w:eastAsia="zh-CN"/>
        </w:rPr>
        <w:t xml:space="preserve"> to avoid this issue.</w:t>
      </w:r>
      <w:r w:rsidR="005E4929">
        <w:rPr>
          <w:rFonts w:hint="eastAsia"/>
          <w:lang w:eastAsia="zh-CN"/>
        </w:rPr>
        <w:t xml:space="preserve"> </w:t>
      </w:r>
      <w:proofErr w:type="gramStart"/>
      <w:r w:rsidR="005E4929">
        <w:rPr>
          <w:rFonts w:hint="eastAsia"/>
          <w:lang w:eastAsia="zh-CN"/>
        </w:rPr>
        <w:t>So</w:t>
      </w:r>
      <w:proofErr w:type="gramEnd"/>
      <w:r w:rsidR="005E4929">
        <w:rPr>
          <w:rFonts w:hint="eastAsia"/>
          <w:lang w:eastAsia="zh-CN"/>
        </w:rPr>
        <w:t xml:space="preserve"> we don</w:t>
      </w:r>
      <w:r w:rsidR="005E4929">
        <w:rPr>
          <w:lang w:eastAsia="zh-CN"/>
        </w:rPr>
        <w:t>’</w:t>
      </w:r>
      <w:r w:rsidR="005E4929">
        <w:rPr>
          <w:rFonts w:hint="eastAsia"/>
          <w:lang w:eastAsia="zh-CN"/>
        </w:rPr>
        <w:t>t think it is needed to introduce the suspend/resume procedures</w:t>
      </w:r>
      <w:r w:rsidR="00136649">
        <w:rPr>
          <w:rFonts w:hint="eastAsia"/>
          <w:lang w:eastAsia="zh-CN"/>
        </w:rPr>
        <w:t>.</w:t>
      </w:r>
    </w:p>
    <w:p w14:paraId="5E01106B" w14:textId="6FF47777" w:rsidR="006567E3" w:rsidRDefault="006567E3" w:rsidP="0050125F">
      <w:pPr>
        <w:rPr>
          <w:lang w:eastAsia="zh-CN"/>
        </w:rPr>
      </w:pPr>
      <w:r>
        <w:rPr>
          <w:rFonts w:hint="eastAsia"/>
          <w:lang w:eastAsia="zh-CN"/>
        </w:rPr>
        <w:t xml:space="preserve">Another potential enhanced solution for scenario </w:t>
      </w:r>
      <w:r w:rsidR="009C7084">
        <w:rPr>
          <w:rFonts w:hint="eastAsia"/>
          <w:lang w:eastAsia="zh-CN"/>
        </w:rPr>
        <w:t>2</w:t>
      </w:r>
      <w:r>
        <w:rPr>
          <w:rFonts w:hint="eastAsia"/>
          <w:lang w:eastAsia="zh-CN"/>
        </w:rPr>
        <w:t xml:space="preserve"> is to keep multiple NGAP connections with </w:t>
      </w:r>
      <w:r w:rsidR="009C7084">
        <w:rPr>
          <w:rFonts w:hint="eastAsia"/>
          <w:lang w:eastAsia="zh-CN"/>
        </w:rPr>
        <w:t>different</w:t>
      </w:r>
      <w:r>
        <w:rPr>
          <w:rFonts w:hint="eastAsia"/>
          <w:lang w:eastAsia="zh-CN"/>
        </w:rPr>
        <w:t xml:space="preserve"> AMF</w:t>
      </w:r>
      <w:r w:rsidR="009C7084">
        <w:rPr>
          <w:rFonts w:hint="eastAsia"/>
          <w:lang w:eastAsia="zh-CN"/>
        </w:rPr>
        <w:t>s</w:t>
      </w:r>
      <w:r>
        <w:rPr>
          <w:rFonts w:hint="eastAsia"/>
          <w:lang w:eastAsia="zh-CN"/>
        </w:rPr>
        <w:t xml:space="preserve"> and </w:t>
      </w:r>
      <w:r w:rsidR="009C7084">
        <w:rPr>
          <w:rFonts w:hint="eastAsia"/>
          <w:lang w:eastAsia="zh-CN"/>
        </w:rPr>
        <w:t>the</w:t>
      </w:r>
      <w:r>
        <w:rPr>
          <w:rFonts w:hint="eastAsia"/>
          <w:lang w:eastAsia="zh-CN"/>
        </w:rPr>
        <w:t xml:space="preserve"> anchored NTN Gateway</w:t>
      </w:r>
      <w:r w:rsidR="009C7084">
        <w:rPr>
          <w:rFonts w:hint="eastAsia"/>
          <w:lang w:eastAsia="zh-CN"/>
        </w:rPr>
        <w:t xml:space="preserve"> on the ground at the same time</w:t>
      </w:r>
      <w:r>
        <w:rPr>
          <w:rFonts w:hint="eastAsia"/>
          <w:lang w:eastAsia="zh-CN"/>
        </w:rPr>
        <w:t>.</w:t>
      </w:r>
      <w:r w:rsidR="009C7084">
        <w:rPr>
          <w:rFonts w:hint="eastAsia"/>
          <w:lang w:eastAsia="zh-CN"/>
        </w:rPr>
        <w:t xml:space="preserve"> The when the LEO satellites </w:t>
      </w:r>
      <w:proofErr w:type="gramStart"/>
      <w:r w:rsidR="009C7084">
        <w:rPr>
          <w:rFonts w:hint="eastAsia"/>
          <w:lang w:eastAsia="zh-CN"/>
        </w:rPr>
        <w:t>moves</w:t>
      </w:r>
      <w:proofErr w:type="gramEnd"/>
      <w:r w:rsidR="009C7084">
        <w:rPr>
          <w:rFonts w:hint="eastAsia"/>
          <w:lang w:eastAsia="zh-CN"/>
        </w:rPr>
        <w:t xml:space="preserve">, it will be fast to set up the NGAP connection by a new AMF. </w:t>
      </w:r>
      <w:r w:rsidR="005B31AA">
        <w:rPr>
          <w:rFonts w:hint="eastAsia"/>
          <w:lang w:eastAsia="zh-CN"/>
        </w:rPr>
        <w:t>That may impact the capacity of ground NTN Gateway but no impact to the Regenerative Payload on board, which is more acceptable.</w:t>
      </w:r>
    </w:p>
    <w:p w14:paraId="3FD57262" w14:textId="167AC0AC" w:rsidR="00F56885" w:rsidRDefault="00F56885" w:rsidP="00F56885">
      <w:pPr>
        <w:rPr>
          <w:b/>
          <w:bCs/>
          <w:lang w:eastAsia="zh-CN"/>
        </w:rPr>
      </w:pPr>
      <w:r w:rsidRPr="005E4929">
        <w:rPr>
          <w:rFonts w:hint="eastAsia"/>
          <w:b/>
          <w:bCs/>
          <w:lang w:eastAsia="zh-CN"/>
        </w:rPr>
        <w:lastRenderedPageBreak/>
        <w:t xml:space="preserve">Proposal </w:t>
      </w:r>
      <w:r>
        <w:rPr>
          <w:rFonts w:hint="eastAsia"/>
          <w:b/>
          <w:bCs/>
          <w:lang w:eastAsia="zh-CN"/>
        </w:rPr>
        <w:t>5</w:t>
      </w:r>
      <w:r w:rsidRPr="005E4929">
        <w:rPr>
          <w:rFonts w:hint="eastAsia"/>
          <w:b/>
          <w:bCs/>
          <w:lang w:eastAsia="zh-CN"/>
        </w:rPr>
        <w:t xml:space="preserve">: </w:t>
      </w:r>
      <w:r>
        <w:rPr>
          <w:rFonts w:hint="eastAsia"/>
          <w:b/>
          <w:bCs/>
          <w:lang w:eastAsia="zh-CN"/>
        </w:rPr>
        <w:t xml:space="preserve">It is proposed to evaluate the use case and benefits before discuss the </w:t>
      </w:r>
      <w:r>
        <w:rPr>
          <w:b/>
          <w:bCs/>
          <w:lang w:eastAsia="zh-CN"/>
        </w:rPr>
        <w:t>enhancement</w:t>
      </w:r>
      <w:r>
        <w:rPr>
          <w:rFonts w:hint="eastAsia"/>
          <w:b/>
          <w:bCs/>
          <w:lang w:eastAsia="zh-CN"/>
        </w:rPr>
        <w:t xml:space="preserve"> of NG interfaces to introduce suspend/resume procedures. </w:t>
      </w:r>
    </w:p>
    <w:p w14:paraId="171653B1" w14:textId="787FC373" w:rsidR="007D7514" w:rsidRPr="00E87D3B" w:rsidRDefault="005B31AA" w:rsidP="00E87D3B">
      <w:pPr>
        <w:rPr>
          <w:rFonts w:eastAsiaTheme="minorEastAsia"/>
          <w:b/>
          <w:bCs/>
          <w:lang w:eastAsia="zh-CN"/>
        </w:rPr>
      </w:pPr>
      <w:r>
        <w:rPr>
          <w:rFonts w:hint="eastAsia"/>
          <w:b/>
          <w:bCs/>
          <w:lang w:eastAsia="zh-CN"/>
        </w:rPr>
        <w:t xml:space="preserve">Proposal 6: </w:t>
      </w:r>
      <w:r w:rsidR="009C7084">
        <w:rPr>
          <w:rFonts w:hint="eastAsia"/>
          <w:b/>
          <w:bCs/>
          <w:lang w:eastAsia="zh-CN"/>
        </w:rPr>
        <w:t>It is beneficial to discuss the enhancement to maintain multiple NGAP connections with multiple AMFs</w:t>
      </w:r>
      <w:r w:rsidR="004532BD">
        <w:rPr>
          <w:rFonts w:hint="eastAsia"/>
          <w:b/>
          <w:bCs/>
          <w:lang w:eastAsia="zh-CN"/>
        </w:rPr>
        <w:t>.</w:t>
      </w:r>
      <w:r w:rsidR="009C7084">
        <w:rPr>
          <w:rFonts w:hint="eastAsia"/>
          <w:b/>
          <w:bCs/>
          <w:lang w:eastAsia="zh-CN"/>
        </w:rPr>
        <w:t xml:space="preserve"> </w:t>
      </w:r>
      <w:r w:rsidR="004532BD">
        <w:rPr>
          <w:rFonts w:hint="eastAsia"/>
          <w:b/>
          <w:bCs/>
          <w:lang w:eastAsia="zh-CN"/>
        </w:rPr>
        <w:t xml:space="preserve"> </w:t>
      </w:r>
    </w:p>
    <w:p w14:paraId="2748890E" w14:textId="1663F35D" w:rsidR="00023E01" w:rsidRPr="007D7514" w:rsidRDefault="00213C36" w:rsidP="007D7514">
      <w:pPr>
        <w:pStyle w:val="B1"/>
        <w:ind w:left="0" w:firstLine="0"/>
        <w:rPr>
          <w:rFonts w:ascii="Arial" w:eastAsiaTheme="minorEastAsia" w:hAnsi="Arial" w:cs="Arial"/>
          <w:sz w:val="24"/>
          <w:szCs w:val="24"/>
        </w:rPr>
      </w:pPr>
      <w:r w:rsidRPr="007D7514">
        <w:rPr>
          <w:rFonts w:ascii="Arial" w:eastAsiaTheme="minorEastAsia" w:hAnsi="Arial" w:cs="Arial"/>
          <w:sz w:val="24"/>
          <w:szCs w:val="24"/>
        </w:rPr>
        <w:t xml:space="preserve">2.3.2 </w:t>
      </w:r>
      <w:r w:rsidR="00F50F5F">
        <w:rPr>
          <w:rFonts w:ascii="Arial" w:eastAsiaTheme="minorEastAsia" w:hAnsi="Arial" w:cs="Arial" w:hint="eastAsia"/>
          <w:sz w:val="24"/>
          <w:szCs w:val="24"/>
          <w:lang w:eastAsia="zh-CN"/>
        </w:rPr>
        <w:t>TAI</w:t>
      </w:r>
      <w:r w:rsidRPr="007D7514">
        <w:rPr>
          <w:rFonts w:ascii="Arial" w:eastAsiaTheme="minorEastAsia" w:hAnsi="Arial" w:cs="Arial"/>
          <w:sz w:val="24"/>
          <w:szCs w:val="24"/>
        </w:rPr>
        <w:t xml:space="preserve"> issues </w:t>
      </w:r>
    </w:p>
    <w:p w14:paraId="68352136" w14:textId="4CDF9745" w:rsidR="00023E01" w:rsidRPr="00BC207C" w:rsidRDefault="000158D3" w:rsidP="000158D3">
      <w:pPr>
        <w:pStyle w:val="aff2"/>
        <w:rPr>
          <w:b/>
          <w:lang w:eastAsia="ko-KR"/>
        </w:rPr>
      </w:pPr>
      <w:r>
        <w:rPr>
          <w:rFonts w:eastAsiaTheme="minorEastAsia" w:hint="eastAsia"/>
          <w:lang w:eastAsia="zh-CN"/>
        </w:rPr>
        <w:t>In Regenerative Payload (</w:t>
      </w:r>
      <w:proofErr w:type="spellStart"/>
      <w:r>
        <w:rPr>
          <w:rFonts w:eastAsiaTheme="minorEastAsia" w:hint="eastAsia"/>
          <w:lang w:eastAsia="zh-CN"/>
        </w:rPr>
        <w:t>gNB</w:t>
      </w:r>
      <w:proofErr w:type="spellEnd"/>
      <w:r>
        <w:rPr>
          <w:rFonts w:eastAsiaTheme="minorEastAsia" w:hint="eastAsia"/>
          <w:lang w:eastAsia="zh-CN"/>
        </w:rPr>
        <w:t xml:space="preserve"> on board) mode, w</w:t>
      </w:r>
      <w:r w:rsidR="007D7514">
        <w:rPr>
          <w:rFonts w:eastAsiaTheme="minorEastAsia" w:hint="eastAsia"/>
          <w:lang w:eastAsia="zh-CN"/>
        </w:rPr>
        <w:t xml:space="preserve">hen </w:t>
      </w:r>
      <w:r>
        <w:rPr>
          <w:rFonts w:eastAsiaTheme="minorEastAsia" w:hint="eastAsia"/>
          <w:lang w:eastAsia="zh-CN"/>
        </w:rPr>
        <w:t>the satellite move</w:t>
      </w:r>
      <w:r w:rsidR="002205B6">
        <w:rPr>
          <w:rFonts w:eastAsiaTheme="minorEastAsia" w:hint="eastAsia"/>
          <w:lang w:eastAsia="zh-CN"/>
        </w:rPr>
        <w:t>s</w:t>
      </w:r>
      <w:r>
        <w:rPr>
          <w:rFonts w:eastAsiaTheme="minorEastAsia" w:hint="eastAsia"/>
          <w:lang w:eastAsia="zh-CN"/>
        </w:rPr>
        <w:t xml:space="preserve"> to a new tracking area but UE remains in the same area</w:t>
      </w:r>
      <w:r w:rsidR="00462F25">
        <w:rPr>
          <w:rFonts w:eastAsiaTheme="minorEastAsia" w:hint="eastAsia"/>
          <w:lang w:eastAsia="zh-CN"/>
        </w:rPr>
        <w:t xml:space="preserve">. </w:t>
      </w:r>
      <w:r w:rsidR="002205B6">
        <w:rPr>
          <w:rFonts w:eastAsiaTheme="minorEastAsia" w:hint="eastAsia"/>
          <w:lang w:eastAsia="zh-CN"/>
        </w:rPr>
        <w:t xml:space="preserve">The </w:t>
      </w:r>
      <w:proofErr w:type="spellStart"/>
      <w:r w:rsidR="002205B6">
        <w:rPr>
          <w:rFonts w:eastAsiaTheme="minorEastAsia" w:hint="eastAsia"/>
          <w:lang w:eastAsia="zh-CN"/>
        </w:rPr>
        <w:t>gNB</w:t>
      </w:r>
      <w:r w:rsidR="002205B6">
        <w:rPr>
          <w:rFonts w:eastAsiaTheme="minorEastAsia"/>
          <w:lang w:eastAsia="zh-CN"/>
        </w:rPr>
        <w:t>’</w:t>
      </w:r>
      <w:r w:rsidR="002205B6">
        <w:rPr>
          <w:rFonts w:eastAsiaTheme="minorEastAsia" w:hint="eastAsia"/>
          <w:lang w:eastAsia="zh-CN"/>
        </w:rPr>
        <w:t>s</w:t>
      </w:r>
      <w:proofErr w:type="spellEnd"/>
      <w:r w:rsidR="002205B6">
        <w:rPr>
          <w:rFonts w:eastAsiaTheme="minorEastAsia" w:hint="eastAsia"/>
          <w:lang w:eastAsia="zh-CN"/>
        </w:rPr>
        <w:t xml:space="preserve"> coverage area changes with time. </w:t>
      </w:r>
      <w:proofErr w:type="gramStart"/>
      <w:r w:rsidR="002205B6">
        <w:rPr>
          <w:rFonts w:eastAsiaTheme="minorEastAsia" w:hint="eastAsia"/>
          <w:lang w:eastAsia="zh-CN"/>
        </w:rPr>
        <w:t>So</w:t>
      </w:r>
      <w:proofErr w:type="gramEnd"/>
      <w:r w:rsidR="002205B6">
        <w:rPr>
          <w:rFonts w:eastAsiaTheme="minorEastAsia" w:hint="eastAsia"/>
          <w:lang w:eastAsia="zh-CN"/>
        </w:rPr>
        <w:t xml:space="preserve"> </w:t>
      </w:r>
      <w:r w:rsidR="00462F25">
        <w:rPr>
          <w:rFonts w:eastAsiaTheme="minorEastAsia" w:hint="eastAsia"/>
          <w:lang w:eastAsia="zh-CN"/>
        </w:rPr>
        <w:t xml:space="preserve">AMF need to notify the dynamic TAI list to UE. </w:t>
      </w:r>
      <w:r>
        <w:rPr>
          <w:rFonts w:eastAsiaTheme="minorEastAsia" w:hint="eastAsia"/>
          <w:lang w:eastAsia="zh-CN"/>
        </w:rPr>
        <w:t xml:space="preserve">That is different from the </w:t>
      </w:r>
      <w:r w:rsidR="00023E01" w:rsidRPr="00177483">
        <w:rPr>
          <w:rFonts w:eastAsiaTheme="minorEastAsia"/>
          <w:lang w:eastAsia="zh-CN"/>
        </w:rPr>
        <w:t xml:space="preserve">ground </w:t>
      </w:r>
      <w:proofErr w:type="spellStart"/>
      <w:r w:rsidR="00023E01" w:rsidRPr="00177483">
        <w:rPr>
          <w:rFonts w:eastAsiaTheme="minorEastAsia"/>
          <w:lang w:eastAsia="zh-CN"/>
        </w:rPr>
        <w:t>gNB</w:t>
      </w:r>
      <w:proofErr w:type="spellEnd"/>
      <w:r>
        <w:rPr>
          <w:rFonts w:eastAsiaTheme="minorEastAsia" w:hint="eastAsia"/>
          <w:lang w:eastAsia="zh-CN"/>
        </w:rPr>
        <w:t xml:space="preserve"> whose </w:t>
      </w:r>
      <w:r w:rsidR="00023E01" w:rsidRPr="00177483">
        <w:rPr>
          <w:rFonts w:eastAsiaTheme="minorEastAsia"/>
          <w:lang w:eastAsia="zh-CN"/>
        </w:rPr>
        <w:t xml:space="preserve">coverage area of the Tracking Area remains fixed. </w:t>
      </w:r>
    </w:p>
    <w:p w14:paraId="5D42BCB3" w14:textId="77777777" w:rsidR="002205B6" w:rsidRDefault="00462F25" w:rsidP="00023E01">
      <w:pPr>
        <w:pStyle w:val="aff2"/>
        <w:rPr>
          <w:rFonts w:eastAsiaTheme="minorEastAsia"/>
          <w:lang w:eastAsia="zh-CN"/>
        </w:rPr>
      </w:pPr>
      <w:bookmarkStart w:id="2" w:name="OLE_LINK1"/>
      <w:bookmarkStart w:id="3" w:name="OLE_LINK2"/>
      <w:r>
        <w:rPr>
          <w:rFonts w:eastAsiaTheme="minorEastAsia" w:hint="eastAsia"/>
          <w:lang w:eastAsia="zh-CN"/>
        </w:rPr>
        <w:t>The current pro</w:t>
      </w:r>
      <w:r w:rsidR="002205B6">
        <w:rPr>
          <w:rFonts w:eastAsiaTheme="minorEastAsia" w:hint="eastAsia"/>
          <w:lang w:eastAsia="zh-CN"/>
        </w:rPr>
        <w:t>cedure is to carry the fixed TAI list through paging message. For the dynamic TAI list, it can be calculated by the information such as satellite</w:t>
      </w:r>
      <w:r w:rsidR="002205B6">
        <w:rPr>
          <w:rFonts w:eastAsiaTheme="minorEastAsia"/>
          <w:lang w:eastAsia="zh-CN"/>
        </w:rPr>
        <w:t>’</w:t>
      </w:r>
      <w:r w:rsidR="002205B6">
        <w:rPr>
          <w:rFonts w:eastAsiaTheme="minorEastAsia" w:hint="eastAsia"/>
          <w:lang w:eastAsia="zh-CN"/>
        </w:rPr>
        <w:t xml:space="preserve">s </w:t>
      </w:r>
      <w:r w:rsidR="002205B6" w:rsidRPr="002205B6">
        <w:rPr>
          <w:rFonts w:eastAsiaTheme="minorEastAsia"/>
          <w:lang w:eastAsia="zh-CN"/>
        </w:rPr>
        <w:t>ephemeris</w:t>
      </w:r>
      <w:r w:rsidR="002205B6">
        <w:rPr>
          <w:rFonts w:eastAsiaTheme="minorEastAsia" w:hint="eastAsia"/>
          <w:lang w:eastAsia="zh-CN"/>
        </w:rPr>
        <w:t xml:space="preserve">, orbit, velocity.  </w:t>
      </w:r>
    </w:p>
    <w:p w14:paraId="5947F041" w14:textId="72F55F25" w:rsidR="00023E01" w:rsidRDefault="002205B6" w:rsidP="00023E01">
      <w:pPr>
        <w:pStyle w:val="aff2"/>
        <w:rPr>
          <w:rFonts w:eastAsiaTheme="minorEastAsia"/>
          <w:lang w:eastAsia="zh-CN"/>
        </w:rPr>
      </w:pPr>
      <w:r>
        <w:rPr>
          <w:rFonts w:eastAsiaTheme="minorEastAsia" w:hint="eastAsia"/>
          <w:lang w:eastAsia="zh-CN"/>
        </w:rPr>
        <w:t>One of the solution</w:t>
      </w:r>
      <w:r w:rsidR="00C32FC8">
        <w:rPr>
          <w:rFonts w:eastAsiaTheme="minorEastAsia" w:hint="eastAsia"/>
          <w:lang w:eastAsia="zh-CN"/>
        </w:rPr>
        <w:t>s</w:t>
      </w:r>
      <w:r>
        <w:rPr>
          <w:rFonts w:eastAsiaTheme="minorEastAsia" w:hint="eastAsia"/>
          <w:lang w:eastAsia="zh-CN"/>
        </w:rPr>
        <w:t xml:space="preserve"> is to pre-configure the dynamic TAI list with time information through OAM. This will be an easy way which has </w:t>
      </w:r>
      <w:r>
        <w:rPr>
          <w:rFonts w:eastAsiaTheme="minorEastAsia"/>
          <w:lang w:eastAsia="zh-CN"/>
        </w:rPr>
        <w:t>minimal</w:t>
      </w:r>
      <w:r>
        <w:rPr>
          <w:rFonts w:eastAsiaTheme="minorEastAsia" w:hint="eastAsia"/>
          <w:lang w:eastAsia="zh-CN"/>
        </w:rPr>
        <w:t xml:space="preserve"> impact on the interface. Anyway, the pre-configured information may not be precise and can</w:t>
      </w:r>
      <w:r>
        <w:rPr>
          <w:rFonts w:eastAsiaTheme="minorEastAsia"/>
          <w:lang w:eastAsia="zh-CN"/>
        </w:rPr>
        <w:t>’</w:t>
      </w:r>
      <w:r>
        <w:rPr>
          <w:rFonts w:eastAsiaTheme="minorEastAsia" w:hint="eastAsia"/>
          <w:lang w:eastAsia="zh-CN"/>
        </w:rPr>
        <w:t xml:space="preserve">t be adjusted dynamically. The other way is to introduce some enhancement on the signal, to let AMF </w:t>
      </w:r>
      <w:r>
        <w:rPr>
          <w:rFonts w:eastAsiaTheme="minorEastAsia"/>
          <w:lang w:eastAsia="zh-CN"/>
        </w:rPr>
        <w:t>dynamically</w:t>
      </w:r>
      <w:r>
        <w:rPr>
          <w:rFonts w:eastAsiaTheme="minorEastAsia" w:hint="eastAsia"/>
          <w:lang w:eastAsia="zh-CN"/>
        </w:rPr>
        <w:t xml:space="preserve"> notify UE the new TAI list. </w:t>
      </w:r>
    </w:p>
    <w:bookmarkEnd w:id="2"/>
    <w:bookmarkEnd w:id="3"/>
    <w:p w14:paraId="7176D79F" w14:textId="43AFB79D" w:rsidR="002205B6" w:rsidRPr="00882B3A" w:rsidRDefault="00882B3A" w:rsidP="00023E01">
      <w:pPr>
        <w:pStyle w:val="aff2"/>
        <w:rPr>
          <w:rFonts w:eastAsiaTheme="minorEastAsia"/>
          <w:bCs/>
          <w:lang w:eastAsia="zh-CN"/>
        </w:rPr>
      </w:pPr>
      <w:r w:rsidRPr="00882B3A">
        <w:rPr>
          <w:rFonts w:eastAsiaTheme="minorEastAsia" w:hint="eastAsia"/>
          <w:bCs/>
          <w:lang w:eastAsia="zh-CN"/>
        </w:rPr>
        <w:t>RAN3 can take the easy solution as a baseline and discuss how to improve it.</w:t>
      </w:r>
    </w:p>
    <w:p w14:paraId="67AD102E" w14:textId="403DC842" w:rsidR="00926A39" w:rsidRPr="00C32FC8" w:rsidRDefault="00023E01" w:rsidP="00C32FC8">
      <w:pPr>
        <w:pStyle w:val="aff2"/>
        <w:rPr>
          <w:rFonts w:eastAsiaTheme="minorEastAsia"/>
          <w:b/>
          <w:lang w:eastAsia="zh-CN"/>
        </w:rPr>
      </w:pPr>
      <w:r w:rsidRPr="00DC3097">
        <w:rPr>
          <w:rFonts w:eastAsiaTheme="minorEastAsia"/>
          <w:b/>
          <w:lang w:eastAsia="zh-CN"/>
        </w:rPr>
        <w:t xml:space="preserve">Proposal </w:t>
      </w:r>
      <w:r w:rsidR="00C32FC8">
        <w:rPr>
          <w:rFonts w:eastAsiaTheme="minorEastAsia" w:hint="eastAsia"/>
          <w:b/>
          <w:lang w:eastAsia="zh-CN"/>
        </w:rPr>
        <w:t>7</w:t>
      </w:r>
      <w:r w:rsidRPr="00DC3097">
        <w:rPr>
          <w:rFonts w:eastAsiaTheme="minorEastAsia"/>
          <w:b/>
          <w:lang w:eastAsia="zh-CN"/>
        </w:rPr>
        <w:t xml:space="preserve">: </w:t>
      </w:r>
      <w:r w:rsidR="002205B6">
        <w:rPr>
          <w:rFonts w:eastAsiaTheme="minorEastAsia" w:hint="eastAsia"/>
          <w:b/>
          <w:lang w:eastAsia="zh-CN"/>
        </w:rPr>
        <w:t xml:space="preserve">It is beneficial to discuss how to carry dynamic TAI list from AMF </w:t>
      </w:r>
      <w:r w:rsidR="00C32FC8">
        <w:rPr>
          <w:rFonts w:eastAsiaTheme="minorEastAsia" w:hint="eastAsia"/>
          <w:b/>
          <w:lang w:eastAsia="zh-CN"/>
        </w:rPr>
        <w:t xml:space="preserve">to </w:t>
      </w:r>
      <w:r w:rsidR="002205B6">
        <w:rPr>
          <w:rFonts w:eastAsiaTheme="minorEastAsia" w:hint="eastAsia"/>
          <w:b/>
          <w:lang w:eastAsia="zh-CN"/>
        </w:rPr>
        <w:t xml:space="preserve">UE, OAM solution </w:t>
      </w:r>
      <w:r w:rsidR="00C32FC8">
        <w:rPr>
          <w:rFonts w:eastAsiaTheme="minorEastAsia" w:hint="eastAsia"/>
          <w:b/>
          <w:lang w:eastAsia="zh-CN"/>
        </w:rPr>
        <w:t>can be an easy way to resolve the current issue.</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4E0ECFC0"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FC25BF">
        <w:rPr>
          <w:rFonts w:eastAsia="宋体" w:hint="eastAsia"/>
          <w:lang w:eastAsia="zh-CN"/>
        </w:rPr>
        <w:t>c</w:t>
      </w:r>
      <w:r>
        <w:rPr>
          <w:rFonts w:eastAsia="宋体"/>
          <w:lang w:eastAsia="zh-CN"/>
        </w:rPr>
        <w:t xml:space="preserve">onsiderations on the </w:t>
      </w:r>
      <w:r w:rsidR="005A5048">
        <w:rPr>
          <w:rFonts w:eastAsia="宋体" w:hint="eastAsia"/>
          <w:lang w:eastAsia="zh-CN"/>
        </w:rPr>
        <w:t xml:space="preserve">NTN </w:t>
      </w:r>
      <w:r w:rsidR="00FC25BF">
        <w:rPr>
          <w:rFonts w:eastAsia="宋体" w:hint="eastAsia"/>
          <w:lang w:eastAsia="zh-CN"/>
        </w:rPr>
        <w:t>regenerative payload</w:t>
      </w:r>
      <w:r w:rsidR="005A5048">
        <w:rPr>
          <w:rFonts w:eastAsia="宋体" w:hint="eastAsia"/>
          <w:lang w:eastAsia="zh-CN"/>
        </w:rPr>
        <w:t xml:space="preserv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4A01E919" w14:textId="77777777" w:rsidR="00C32FC8" w:rsidRDefault="00C32FC8" w:rsidP="00C32FC8">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1: </w:t>
      </w:r>
      <w:r>
        <w:rPr>
          <w:rFonts w:hint="eastAsia"/>
          <w:b/>
          <w:bCs/>
          <w:color w:val="000000" w:themeColor="text1"/>
          <w:lang w:eastAsia="zh-CN"/>
        </w:rPr>
        <w:t xml:space="preserve">It is proposed to introduce the support on regenerative payload into TS38.300: change the current description specific only for transparent payload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while add the description for regenerative payload </w:t>
      </w:r>
      <w:proofErr w:type="spellStart"/>
      <w:r>
        <w:rPr>
          <w:rFonts w:hint="eastAsia"/>
          <w:b/>
          <w:bCs/>
          <w:color w:val="000000" w:themeColor="text1"/>
          <w:lang w:eastAsia="zh-CN"/>
        </w:rPr>
        <w:t>gNB</w:t>
      </w:r>
      <w:proofErr w:type="spellEnd"/>
      <w:r>
        <w:rPr>
          <w:rFonts w:hint="eastAsia"/>
          <w:b/>
          <w:bCs/>
          <w:color w:val="000000" w:themeColor="text1"/>
          <w:lang w:eastAsia="zh-CN"/>
        </w:rPr>
        <w:t>.</w:t>
      </w:r>
      <w:r w:rsidRPr="00926A39">
        <w:rPr>
          <w:rFonts w:hint="eastAsia"/>
          <w:b/>
          <w:bCs/>
          <w:color w:val="000000" w:themeColor="text1"/>
          <w:lang w:eastAsia="zh-CN"/>
        </w:rPr>
        <w:t xml:space="preserve"> </w:t>
      </w:r>
    </w:p>
    <w:p w14:paraId="46584CD5" w14:textId="77777777" w:rsidR="00C32FC8" w:rsidRDefault="00C32FC8" w:rsidP="00C32FC8">
      <w:pPr>
        <w:rPr>
          <w:b/>
          <w:bCs/>
          <w:color w:val="000000" w:themeColor="text1"/>
          <w:lang w:eastAsia="zh-CN"/>
        </w:rPr>
      </w:pPr>
      <w:r>
        <w:rPr>
          <w:rFonts w:hint="eastAsia"/>
          <w:b/>
          <w:bCs/>
          <w:color w:val="000000" w:themeColor="text1"/>
          <w:lang w:eastAsia="zh-CN"/>
        </w:rPr>
        <w:t xml:space="preserve">Proposal 2: It is proposed that for regenerative payload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support, take the full core network on ground as baseline. Both the feeder link and ISL support should be clearly described in TS38.300. </w:t>
      </w:r>
    </w:p>
    <w:p w14:paraId="391BCE51" w14:textId="77777777" w:rsidR="00A85E73" w:rsidRDefault="00A85E73" w:rsidP="00A85E73">
      <w:pPr>
        <w:rPr>
          <w:b/>
          <w:bCs/>
          <w:color w:val="000000" w:themeColor="text1"/>
          <w:lang w:val="en-US" w:eastAsia="zh-CN"/>
        </w:rPr>
      </w:pPr>
      <w:r>
        <w:rPr>
          <w:rFonts w:hint="eastAsia"/>
          <w:b/>
          <w:bCs/>
          <w:color w:val="000000" w:themeColor="text1"/>
          <w:lang w:val="en-US" w:eastAsia="zh-CN"/>
        </w:rPr>
        <w:t>Observation 1</w:t>
      </w:r>
      <w:r w:rsidRPr="00B24371">
        <w:rPr>
          <w:rFonts w:hint="eastAsia"/>
          <w:b/>
          <w:bCs/>
          <w:color w:val="000000" w:themeColor="text1"/>
          <w:lang w:val="en-US" w:eastAsia="zh-CN"/>
        </w:rPr>
        <w:t xml:space="preserve">: </w:t>
      </w:r>
      <w:r>
        <w:rPr>
          <w:rFonts w:hint="eastAsia"/>
          <w:b/>
          <w:bCs/>
          <w:color w:val="000000" w:themeColor="text1"/>
          <w:lang w:val="en-US" w:eastAsia="zh-CN"/>
        </w:rPr>
        <w:t xml:space="preserve">The current procedures over </w:t>
      </w:r>
      <w:proofErr w:type="spellStart"/>
      <w:r>
        <w:rPr>
          <w:rFonts w:hint="eastAsia"/>
          <w:b/>
          <w:bCs/>
          <w:color w:val="000000" w:themeColor="text1"/>
          <w:lang w:val="en-US" w:eastAsia="zh-CN"/>
        </w:rPr>
        <w:t>Xn</w:t>
      </w:r>
      <w:proofErr w:type="spellEnd"/>
      <w:r>
        <w:rPr>
          <w:rFonts w:hint="eastAsia"/>
          <w:b/>
          <w:bCs/>
          <w:color w:val="000000" w:themeColor="text1"/>
          <w:lang w:val="en-US" w:eastAsia="zh-CN"/>
        </w:rPr>
        <w:t xml:space="preserve"> interface are enough to support</w:t>
      </w:r>
      <w:r w:rsidRPr="00B24371">
        <w:rPr>
          <w:rFonts w:hint="eastAsia"/>
          <w:b/>
          <w:bCs/>
          <w:color w:val="000000" w:themeColor="text1"/>
          <w:lang w:val="en-US" w:eastAsia="zh-CN"/>
        </w:rPr>
        <w:t xml:space="preserve"> regenerative payload</w:t>
      </w:r>
      <w:r>
        <w:rPr>
          <w:rFonts w:eastAsiaTheme="minorEastAsia" w:hint="eastAsia"/>
          <w:b/>
          <w:bCs/>
          <w:color w:val="000000" w:themeColor="text1"/>
          <w:lang w:val="en-US" w:eastAsia="zh-CN"/>
        </w:rPr>
        <w:t xml:space="preserve"> </w:t>
      </w:r>
      <w:r w:rsidRPr="00B24371">
        <w:rPr>
          <w:rFonts w:hint="eastAsia"/>
          <w:b/>
          <w:bCs/>
          <w:color w:val="000000" w:themeColor="text1"/>
          <w:lang w:val="en-US" w:eastAsia="zh-CN"/>
        </w:rPr>
        <w:t>(</w:t>
      </w:r>
      <w:proofErr w:type="spellStart"/>
      <w:r w:rsidRPr="00B24371">
        <w:rPr>
          <w:rFonts w:hint="eastAsia"/>
          <w:b/>
          <w:bCs/>
          <w:color w:val="000000" w:themeColor="text1"/>
          <w:lang w:val="en-US" w:eastAsia="zh-CN"/>
        </w:rPr>
        <w:t>gNB</w:t>
      </w:r>
      <w:proofErr w:type="spellEnd"/>
      <w:r w:rsidRPr="00B24371">
        <w:rPr>
          <w:rFonts w:hint="eastAsia"/>
          <w:b/>
          <w:bCs/>
          <w:color w:val="000000" w:themeColor="text1"/>
          <w:lang w:val="en-US" w:eastAsia="zh-CN"/>
        </w:rPr>
        <w:t xml:space="preserve"> on board) for NR NTN.</w:t>
      </w:r>
    </w:p>
    <w:p w14:paraId="3A7755E8" w14:textId="0006CA1E" w:rsidR="00C32FC8" w:rsidRDefault="00C32FC8" w:rsidP="00C32FC8">
      <w:pPr>
        <w:rPr>
          <w:b/>
          <w:bCs/>
          <w:color w:val="000000" w:themeColor="text1"/>
          <w:lang w:val="en-US" w:eastAsia="zh-CN"/>
        </w:rPr>
      </w:pPr>
      <w:r>
        <w:rPr>
          <w:rFonts w:hint="eastAsia"/>
          <w:b/>
          <w:bCs/>
          <w:color w:val="000000" w:themeColor="text1"/>
          <w:lang w:val="en-US" w:eastAsia="zh-CN"/>
        </w:rPr>
        <w:t xml:space="preserve">Proposal 3: It proposed to study the use cases and deployment scenarios before discuss whether to introduce enhancements for </w:t>
      </w:r>
      <w:proofErr w:type="spellStart"/>
      <w:r>
        <w:rPr>
          <w:rFonts w:hint="eastAsia"/>
          <w:b/>
          <w:bCs/>
          <w:color w:val="000000" w:themeColor="text1"/>
          <w:lang w:val="en-US" w:eastAsia="zh-CN"/>
        </w:rPr>
        <w:t>Xn</w:t>
      </w:r>
      <w:proofErr w:type="spellEnd"/>
      <w:r>
        <w:rPr>
          <w:rFonts w:hint="eastAsia"/>
          <w:b/>
          <w:bCs/>
          <w:color w:val="000000" w:themeColor="text1"/>
          <w:lang w:val="en-US" w:eastAsia="zh-CN"/>
        </w:rPr>
        <w:t xml:space="preserve"> switchover through feeder link, for supporting the NR NTN Regenerative Payload. </w:t>
      </w:r>
    </w:p>
    <w:p w14:paraId="51E41F2F" w14:textId="77777777" w:rsidR="00224B6B" w:rsidRPr="00CD7811" w:rsidRDefault="00224B6B" w:rsidP="00224B6B">
      <w:pPr>
        <w:rPr>
          <w:b/>
          <w:bCs/>
          <w:color w:val="000000" w:themeColor="text1"/>
          <w:lang w:val="en-US" w:eastAsia="zh-CN"/>
        </w:rPr>
      </w:pPr>
      <w:r w:rsidRPr="00264398">
        <w:rPr>
          <w:rFonts w:hint="eastAsia"/>
          <w:b/>
          <w:bCs/>
          <w:color w:val="000000" w:themeColor="text1"/>
          <w:lang w:val="en-US" w:eastAsia="zh-CN"/>
        </w:rPr>
        <w:t xml:space="preserve">Proposal </w:t>
      </w:r>
      <w:r>
        <w:rPr>
          <w:rFonts w:hint="eastAsia"/>
          <w:b/>
          <w:bCs/>
          <w:color w:val="000000" w:themeColor="text1"/>
          <w:lang w:val="en-US" w:eastAsia="zh-CN"/>
        </w:rPr>
        <w:t>4</w:t>
      </w:r>
      <w:r w:rsidRPr="00264398">
        <w:rPr>
          <w:rFonts w:hint="eastAsia"/>
          <w:b/>
          <w:bCs/>
          <w:color w:val="000000" w:themeColor="text1"/>
          <w:lang w:val="en-US" w:eastAsia="zh-CN"/>
        </w:rPr>
        <w:t>: For regenerative payload</w:t>
      </w:r>
      <w:r>
        <w:rPr>
          <w:rFonts w:eastAsiaTheme="minorEastAsia" w:hint="eastAsia"/>
          <w:b/>
          <w:bCs/>
          <w:color w:val="000000" w:themeColor="text1"/>
          <w:lang w:val="en-US" w:eastAsia="zh-CN"/>
        </w:rPr>
        <w:t xml:space="preserve"> </w:t>
      </w:r>
      <w:r w:rsidRPr="00264398">
        <w:rPr>
          <w:rFonts w:hint="eastAsia"/>
          <w:b/>
          <w:bCs/>
          <w:color w:val="000000" w:themeColor="text1"/>
          <w:lang w:val="en-US" w:eastAsia="zh-CN"/>
        </w:rPr>
        <w:t>(</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on board), </w:t>
      </w:r>
      <w:r>
        <w:rPr>
          <w:rFonts w:hint="eastAsia"/>
          <w:b/>
          <w:bCs/>
          <w:color w:val="000000" w:themeColor="text1"/>
          <w:lang w:val="en-US" w:eastAsia="zh-CN"/>
        </w:rPr>
        <w:t xml:space="preserve">it is beneficial to discuss how to enhance the </w:t>
      </w:r>
      <w:proofErr w:type="spellStart"/>
      <w:r>
        <w:rPr>
          <w:rFonts w:hint="eastAsia"/>
          <w:b/>
          <w:bCs/>
          <w:color w:val="000000" w:themeColor="text1"/>
          <w:lang w:val="en-US" w:eastAsia="zh-CN"/>
        </w:rPr>
        <w:t>Xn</w:t>
      </w:r>
      <w:proofErr w:type="spellEnd"/>
      <w:r>
        <w:rPr>
          <w:rFonts w:hint="eastAsia"/>
          <w:b/>
          <w:bCs/>
          <w:color w:val="000000" w:themeColor="text1"/>
          <w:lang w:val="en-US" w:eastAsia="zh-CN"/>
        </w:rPr>
        <w:t xml:space="preserve"> switchover through ISL by transferring UE location information in advance. </w:t>
      </w:r>
    </w:p>
    <w:p w14:paraId="6152B3E2" w14:textId="77777777" w:rsidR="00C32FC8" w:rsidRPr="0025063C" w:rsidRDefault="00C32FC8" w:rsidP="00C32FC8">
      <w:pPr>
        <w:rPr>
          <w:b/>
          <w:bCs/>
          <w:color w:val="000000" w:themeColor="text1"/>
          <w:lang w:val="en-US" w:eastAsia="zh-CN"/>
        </w:rPr>
      </w:pPr>
      <w:r>
        <w:rPr>
          <w:rFonts w:hint="eastAsia"/>
          <w:b/>
          <w:bCs/>
          <w:lang w:eastAsia="zh-CN"/>
        </w:rPr>
        <w:t>Observation 2</w:t>
      </w:r>
      <w:r w:rsidRPr="007C40D8">
        <w:rPr>
          <w:rFonts w:hint="eastAsia"/>
          <w:b/>
          <w:bCs/>
          <w:lang w:eastAsia="zh-CN"/>
        </w:rPr>
        <w:t>: Both the hard and soft feed</w:t>
      </w:r>
      <w:r>
        <w:rPr>
          <w:rFonts w:hint="eastAsia"/>
          <w:b/>
          <w:bCs/>
          <w:lang w:eastAsia="zh-CN"/>
        </w:rPr>
        <w:t>er</w:t>
      </w:r>
      <w:r w:rsidRPr="007C40D8">
        <w:rPr>
          <w:rFonts w:hint="eastAsia"/>
          <w:b/>
          <w:bCs/>
          <w:lang w:eastAsia="zh-CN"/>
        </w:rPr>
        <w:t xml:space="preserve"> link switch over shall be supported.  </w:t>
      </w:r>
    </w:p>
    <w:p w14:paraId="312C1D8C" w14:textId="77777777" w:rsidR="00F56885" w:rsidRDefault="00F56885" w:rsidP="00F56885">
      <w:pPr>
        <w:rPr>
          <w:b/>
          <w:bCs/>
          <w:lang w:eastAsia="zh-CN"/>
        </w:rPr>
      </w:pPr>
      <w:r w:rsidRPr="005E4929">
        <w:rPr>
          <w:rFonts w:hint="eastAsia"/>
          <w:b/>
          <w:bCs/>
          <w:lang w:eastAsia="zh-CN"/>
        </w:rPr>
        <w:t xml:space="preserve">Proposal </w:t>
      </w:r>
      <w:r>
        <w:rPr>
          <w:rFonts w:hint="eastAsia"/>
          <w:b/>
          <w:bCs/>
          <w:lang w:eastAsia="zh-CN"/>
        </w:rPr>
        <w:t>5</w:t>
      </w:r>
      <w:r w:rsidRPr="005E4929">
        <w:rPr>
          <w:rFonts w:hint="eastAsia"/>
          <w:b/>
          <w:bCs/>
          <w:lang w:eastAsia="zh-CN"/>
        </w:rPr>
        <w:t xml:space="preserve">: </w:t>
      </w:r>
      <w:r>
        <w:rPr>
          <w:rFonts w:hint="eastAsia"/>
          <w:b/>
          <w:bCs/>
          <w:lang w:eastAsia="zh-CN"/>
        </w:rPr>
        <w:t xml:space="preserve">It is proposed to evaluate the use case and benefits before discuss the </w:t>
      </w:r>
      <w:r>
        <w:rPr>
          <w:b/>
          <w:bCs/>
          <w:lang w:eastAsia="zh-CN"/>
        </w:rPr>
        <w:t>enhancement</w:t>
      </w:r>
      <w:r>
        <w:rPr>
          <w:rFonts w:hint="eastAsia"/>
          <w:b/>
          <w:bCs/>
          <w:lang w:eastAsia="zh-CN"/>
        </w:rPr>
        <w:t xml:space="preserve"> of NG interfaces to introduce suspend/resume procedures. </w:t>
      </w:r>
    </w:p>
    <w:p w14:paraId="4362EFE0" w14:textId="77777777" w:rsidR="00C32FC8" w:rsidRDefault="00C32FC8" w:rsidP="00C32FC8">
      <w:pPr>
        <w:rPr>
          <w:b/>
          <w:bCs/>
          <w:lang w:eastAsia="zh-CN"/>
        </w:rPr>
      </w:pPr>
      <w:r>
        <w:rPr>
          <w:rFonts w:hint="eastAsia"/>
          <w:b/>
          <w:bCs/>
          <w:lang w:eastAsia="zh-CN"/>
        </w:rPr>
        <w:t xml:space="preserve">Proposal 6: It is beneficial to discuss the enhancement to maintain multiple NGAP connections with multiple AMFs.  </w:t>
      </w:r>
    </w:p>
    <w:p w14:paraId="5B98CE2C" w14:textId="1EBB33C3" w:rsidR="00F86C38" w:rsidRPr="00C32FC8" w:rsidRDefault="00C32FC8" w:rsidP="00C32FC8">
      <w:pPr>
        <w:pStyle w:val="aff2"/>
        <w:rPr>
          <w:rFonts w:eastAsiaTheme="minorEastAsia"/>
          <w:b/>
          <w:lang w:eastAsia="zh-CN"/>
        </w:rPr>
      </w:pPr>
      <w:r w:rsidRPr="00DC3097">
        <w:rPr>
          <w:rFonts w:eastAsiaTheme="minorEastAsia"/>
          <w:b/>
          <w:lang w:eastAsia="zh-CN"/>
        </w:rPr>
        <w:t xml:space="preserve">Proposal </w:t>
      </w:r>
      <w:r>
        <w:rPr>
          <w:rFonts w:eastAsiaTheme="minorEastAsia" w:hint="eastAsia"/>
          <w:b/>
          <w:lang w:eastAsia="zh-CN"/>
        </w:rPr>
        <w:t>7</w:t>
      </w:r>
      <w:r w:rsidRPr="00DC3097">
        <w:rPr>
          <w:rFonts w:eastAsiaTheme="minorEastAsia"/>
          <w:b/>
          <w:lang w:eastAsia="zh-CN"/>
        </w:rPr>
        <w:t xml:space="preserve">: </w:t>
      </w:r>
      <w:r>
        <w:rPr>
          <w:rFonts w:eastAsiaTheme="minorEastAsia" w:hint="eastAsia"/>
          <w:b/>
          <w:lang w:eastAsia="zh-CN"/>
        </w:rPr>
        <w:t>It is beneficial to discuss how to carry dynamic TAI list from AMF to UE, OAM solution can be an easy way to resolve the current issue.</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1CB157BA" w14:textId="20BC8C63" w:rsidR="00FA02AD" w:rsidRDefault="003A213F" w:rsidP="00FA02AD">
      <w:pPr>
        <w:pStyle w:val="EX"/>
        <w:ind w:left="566" w:hangingChars="283" w:hanging="566"/>
        <w:jc w:val="both"/>
        <w:rPr>
          <w:lang w:eastAsia="zh-CN"/>
        </w:rPr>
      </w:pPr>
      <w:r>
        <w:rPr>
          <w:rFonts w:hint="eastAsia"/>
          <w:lang w:eastAsia="zh-CN"/>
        </w:rPr>
        <w:t xml:space="preserve">[1] </w:t>
      </w:r>
      <w:r>
        <w:rPr>
          <w:rFonts w:hint="eastAsia"/>
          <w:lang w:eastAsia="zh-CN"/>
        </w:rPr>
        <w:tab/>
      </w:r>
      <w:r w:rsidR="00FA02AD" w:rsidRPr="00C51F1D">
        <w:rPr>
          <w:lang w:val="en-US" w:eastAsia="zh-CN"/>
        </w:rPr>
        <w:t>RP-240775</w:t>
      </w:r>
      <w:r w:rsidR="00FA02AD">
        <w:rPr>
          <w:rFonts w:hint="eastAsia"/>
          <w:lang w:val="en-US" w:eastAsia="zh-CN"/>
        </w:rPr>
        <w:t>, work plan for NTN</w:t>
      </w:r>
      <w:r w:rsidR="00FA02AD">
        <w:rPr>
          <w:lang w:eastAsia="zh-CN"/>
        </w:rPr>
        <w:t xml:space="preserve"> </w:t>
      </w:r>
    </w:p>
    <w:p w14:paraId="2128D961" w14:textId="151BDC91" w:rsidR="003A213F" w:rsidRDefault="00401485" w:rsidP="00401485">
      <w:pPr>
        <w:pStyle w:val="EX"/>
        <w:ind w:left="566" w:hangingChars="283" w:hanging="566"/>
        <w:jc w:val="both"/>
        <w:rPr>
          <w:lang w:eastAsia="zh-CN"/>
        </w:rPr>
      </w:pPr>
      <w:r>
        <w:rPr>
          <w:rFonts w:hint="eastAsia"/>
          <w:lang w:eastAsia="zh-CN"/>
        </w:rPr>
        <w:t xml:space="preserve">[2]       </w:t>
      </w:r>
      <w:r w:rsidR="00FA02AD">
        <w:rPr>
          <w:rFonts w:hint="eastAsia"/>
          <w:lang w:eastAsia="zh-CN"/>
        </w:rPr>
        <w:t>TS 38.300, NG-RAN stage2</w:t>
      </w:r>
    </w:p>
    <w:p w14:paraId="7FA38469" w14:textId="4EA8BB0F" w:rsidR="00D646DD" w:rsidRDefault="00D646DD" w:rsidP="00FA02AD">
      <w:pPr>
        <w:pStyle w:val="EX"/>
        <w:ind w:left="566" w:hangingChars="283" w:hanging="566"/>
        <w:jc w:val="both"/>
        <w:rPr>
          <w:lang w:eastAsia="zh-CN"/>
        </w:rPr>
      </w:pPr>
      <w:r>
        <w:rPr>
          <w:rFonts w:hint="eastAsia"/>
          <w:lang w:eastAsia="zh-CN"/>
        </w:rPr>
        <w:t xml:space="preserve">[3]       </w:t>
      </w:r>
      <w:r w:rsidR="00FA02AD">
        <w:rPr>
          <w:rFonts w:hint="eastAsia"/>
          <w:lang w:eastAsia="zh-CN"/>
        </w:rPr>
        <w:t xml:space="preserve">TS 38.423, </w:t>
      </w:r>
      <w:proofErr w:type="spellStart"/>
      <w:r w:rsidR="00FA02AD">
        <w:rPr>
          <w:rFonts w:hint="eastAsia"/>
          <w:lang w:eastAsia="zh-CN"/>
        </w:rPr>
        <w:t>Xn</w:t>
      </w:r>
      <w:proofErr w:type="spellEnd"/>
      <w:r w:rsidR="00FA02AD">
        <w:rPr>
          <w:rFonts w:hint="eastAsia"/>
          <w:lang w:eastAsia="zh-CN"/>
        </w:rPr>
        <w:t xml:space="preserve"> </w:t>
      </w:r>
      <w:r w:rsidR="00FA02AD" w:rsidRPr="00FD0425">
        <w:t>application protocol</w:t>
      </w:r>
      <w:r w:rsidR="00FA02AD">
        <w:rPr>
          <w:rFonts w:hint="eastAsia"/>
          <w:lang w:eastAsia="zh-CN"/>
        </w:rPr>
        <w:t xml:space="preserve"> (</w:t>
      </w:r>
      <w:proofErr w:type="spellStart"/>
      <w:r w:rsidR="00FA02AD">
        <w:rPr>
          <w:rFonts w:hint="eastAsia"/>
          <w:lang w:eastAsia="zh-CN"/>
        </w:rPr>
        <w:t>XnAP</w:t>
      </w:r>
      <w:proofErr w:type="spellEnd"/>
      <w:r w:rsidR="00FA02AD">
        <w:rPr>
          <w:rFonts w:hint="eastAsia"/>
          <w:lang w:eastAsia="zh-CN"/>
        </w:rPr>
        <w:t>)</w:t>
      </w:r>
    </w:p>
    <w:p w14:paraId="3A9DE41C" w14:textId="4088E38F" w:rsidR="00FA02AD" w:rsidRDefault="0025063C" w:rsidP="00401485">
      <w:pPr>
        <w:pStyle w:val="EX"/>
        <w:ind w:left="566" w:hangingChars="283" w:hanging="566"/>
        <w:jc w:val="both"/>
        <w:rPr>
          <w:lang w:eastAsia="zh-CN"/>
        </w:rPr>
      </w:pPr>
      <w:r>
        <w:rPr>
          <w:rFonts w:hint="eastAsia"/>
          <w:lang w:eastAsia="zh-CN"/>
        </w:rPr>
        <w:lastRenderedPageBreak/>
        <w:t xml:space="preserve">[4]       </w:t>
      </w:r>
      <w:r w:rsidR="00FA02AD">
        <w:rPr>
          <w:lang w:eastAsia="zh-CN"/>
        </w:rPr>
        <w:t xml:space="preserve">TS </w:t>
      </w:r>
      <w:r w:rsidR="00FA02AD">
        <w:rPr>
          <w:rFonts w:hint="eastAsia"/>
          <w:lang w:eastAsia="zh-CN"/>
        </w:rPr>
        <w:t>38.413</w:t>
      </w:r>
      <w:r w:rsidR="00FA02AD" w:rsidRPr="00401485">
        <w:rPr>
          <w:rFonts w:hint="eastAsia"/>
          <w:lang w:eastAsia="zh-CN"/>
        </w:rPr>
        <w:t>, NG</w:t>
      </w:r>
      <w:r w:rsidR="00FA02AD">
        <w:rPr>
          <w:rFonts w:hint="eastAsia"/>
          <w:lang w:eastAsia="zh-CN"/>
        </w:rPr>
        <w:t xml:space="preserve"> </w:t>
      </w:r>
      <w:r w:rsidR="00FA02AD" w:rsidRPr="00FD0425">
        <w:t>application protocol</w:t>
      </w:r>
      <w:r w:rsidR="00FA02AD">
        <w:rPr>
          <w:rFonts w:hint="eastAsia"/>
          <w:lang w:eastAsia="zh-CN"/>
        </w:rPr>
        <w:t xml:space="preserve"> (NGAP)</w:t>
      </w:r>
    </w:p>
    <w:p w14:paraId="67D3505B" w14:textId="40A9150F" w:rsidR="0025063C" w:rsidRDefault="00FA02AD" w:rsidP="00401485">
      <w:pPr>
        <w:pStyle w:val="EX"/>
        <w:ind w:left="566" w:hangingChars="283" w:hanging="566"/>
        <w:jc w:val="both"/>
        <w:rPr>
          <w:lang w:eastAsia="zh-CN"/>
        </w:rPr>
      </w:pPr>
      <w:r>
        <w:rPr>
          <w:rFonts w:hint="eastAsia"/>
          <w:lang w:eastAsia="zh-CN"/>
        </w:rPr>
        <w:t xml:space="preserve">[5]       </w:t>
      </w:r>
      <w:r w:rsidR="0025063C">
        <w:rPr>
          <w:rFonts w:hint="eastAsia"/>
          <w:lang w:eastAsia="zh-CN"/>
        </w:rPr>
        <w:t xml:space="preserve">TR 38.821, </w:t>
      </w:r>
      <w:r w:rsidR="0025063C" w:rsidRPr="00081E87">
        <w:t>Solutions for NR to support</w:t>
      </w:r>
      <w:r w:rsidR="0025063C">
        <w:rPr>
          <w:rFonts w:hint="eastAsia"/>
          <w:lang w:eastAsia="zh-CN"/>
        </w:rPr>
        <w:t xml:space="preserve"> NTN</w:t>
      </w:r>
    </w:p>
    <w:bookmarkEnd w:id="0"/>
    <w:p w14:paraId="4C18EFA1" w14:textId="522C347B" w:rsidR="004D0A43" w:rsidRPr="00E66766" w:rsidRDefault="004D0A43" w:rsidP="00031A32">
      <w:pPr>
        <w:rPr>
          <w:rFonts w:eastAsia="宋体"/>
          <w:lang w:eastAsia="zh-CN"/>
        </w:rPr>
      </w:pPr>
    </w:p>
    <w:sectPr w:rsidR="004D0A43" w:rsidRPr="00E6676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CC05A" w14:textId="77777777" w:rsidR="00707893" w:rsidRDefault="00707893">
      <w:r>
        <w:separator/>
      </w:r>
    </w:p>
  </w:endnote>
  <w:endnote w:type="continuationSeparator" w:id="0">
    <w:p w14:paraId="4C478B49" w14:textId="77777777" w:rsidR="00707893" w:rsidRDefault="00707893">
      <w:r>
        <w:continuationSeparator/>
      </w:r>
    </w:p>
  </w:endnote>
  <w:endnote w:type="continuationNotice" w:id="1">
    <w:p w14:paraId="64E52756" w14:textId="77777777" w:rsidR="00707893" w:rsidRDefault="00707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7277D" w14:textId="77777777" w:rsidR="00707893" w:rsidRDefault="00707893">
      <w:r>
        <w:separator/>
      </w:r>
    </w:p>
  </w:footnote>
  <w:footnote w:type="continuationSeparator" w:id="0">
    <w:p w14:paraId="5D45E6B5" w14:textId="77777777" w:rsidR="00707893" w:rsidRDefault="00707893">
      <w:r>
        <w:continuationSeparator/>
      </w:r>
    </w:p>
  </w:footnote>
  <w:footnote w:type="continuationNotice" w:id="1">
    <w:p w14:paraId="583D64AA" w14:textId="77777777" w:rsidR="00707893" w:rsidRDefault="007078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72846"/>
    <w:multiLevelType w:val="hybridMultilevel"/>
    <w:tmpl w:val="541E9C4C"/>
    <w:lvl w:ilvl="0" w:tplc="43822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44701FA"/>
    <w:multiLevelType w:val="hybridMultilevel"/>
    <w:tmpl w:val="2B4C8FAE"/>
    <w:lvl w:ilvl="0" w:tplc="BDFE4B7C">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6"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22F0D"/>
    <w:multiLevelType w:val="hybridMultilevel"/>
    <w:tmpl w:val="8264B530"/>
    <w:lvl w:ilvl="0" w:tplc="ABC430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3" w15:restartNumberingAfterBreak="0">
    <w:nsid w:val="52D5067F"/>
    <w:multiLevelType w:val="hybridMultilevel"/>
    <w:tmpl w:val="C5B2D8CC"/>
    <w:lvl w:ilvl="0" w:tplc="040C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1FA7576"/>
    <w:multiLevelType w:val="hybridMultilevel"/>
    <w:tmpl w:val="8014F1FA"/>
    <w:lvl w:ilvl="0" w:tplc="07941942">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B185E"/>
    <w:multiLevelType w:val="hybridMultilevel"/>
    <w:tmpl w:val="173EEA3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5E74CE"/>
    <w:multiLevelType w:val="hybridMultilevel"/>
    <w:tmpl w:val="AFBE93E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7"/>
  </w:num>
  <w:num w:numId="2" w16cid:durableId="567232857">
    <w:abstractNumId w:val="6"/>
  </w:num>
  <w:num w:numId="3" w16cid:durableId="1307588785">
    <w:abstractNumId w:val="35"/>
  </w:num>
  <w:num w:numId="4" w16cid:durableId="1982034527">
    <w:abstractNumId w:val="25"/>
  </w:num>
  <w:num w:numId="5" w16cid:durableId="457188027">
    <w:abstractNumId w:val="4"/>
  </w:num>
  <w:num w:numId="6" w16cid:durableId="1173304729">
    <w:abstractNumId w:val="8"/>
  </w:num>
  <w:num w:numId="7" w16cid:durableId="1534418124">
    <w:abstractNumId w:val="19"/>
  </w:num>
  <w:num w:numId="8" w16cid:durableId="1643778195">
    <w:abstractNumId w:val="20"/>
  </w:num>
  <w:num w:numId="9" w16cid:durableId="111024586">
    <w:abstractNumId w:val="14"/>
  </w:num>
  <w:num w:numId="10" w16cid:durableId="1979650843">
    <w:abstractNumId w:val="22"/>
  </w:num>
  <w:num w:numId="11" w16cid:durableId="370540982">
    <w:abstractNumId w:val="10"/>
  </w:num>
  <w:num w:numId="12" w16cid:durableId="222719362">
    <w:abstractNumId w:val="28"/>
  </w:num>
  <w:num w:numId="13" w16cid:durableId="1450852045">
    <w:abstractNumId w:val="21"/>
  </w:num>
  <w:num w:numId="14" w16cid:durableId="331226603">
    <w:abstractNumId w:val="16"/>
  </w:num>
  <w:num w:numId="15" w16cid:durableId="1619798784">
    <w:abstractNumId w:val="34"/>
  </w:num>
  <w:num w:numId="16" w16cid:durableId="57359750">
    <w:abstractNumId w:val="11"/>
  </w:num>
  <w:num w:numId="17" w16cid:durableId="1777292786">
    <w:abstractNumId w:val="31"/>
  </w:num>
  <w:num w:numId="18" w16cid:durableId="665741555">
    <w:abstractNumId w:val="27"/>
  </w:num>
  <w:num w:numId="19" w16cid:durableId="421269377">
    <w:abstractNumId w:val="15"/>
  </w:num>
  <w:num w:numId="20" w16cid:durableId="172457341">
    <w:abstractNumId w:val="32"/>
  </w:num>
  <w:num w:numId="21" w16cid:durableId="581641528">
    <w:abstractNumId w:val="13"/>
  </w:num>
  <w:num w:numId="22" w16cid:durableId="83766793">
    <w:abstractNumId w:val="3"/>
  </w:num>
  <w:num w:numId="23" w16cid:durableId="2069302776">
    <w:abstractNumId w:val="2"/>
  </w:num>
  <w:num w:numId="24" w16cid:durableId="410539769">
    <w:abstractNumId w:val="18"/>
  </w:num>
  <w:num w:numId="25" w16cid:durableId="12933196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70091243">
    <w:abstractNumId w:val="0"/>
  </w:num>
  <w:num w:numId="27" w16cid:durableId="1443111309">
    <w:abstractNumId w:val="33"/>
  </w:num>
  <w:num w:numId="28" w16cid:durableId="67311505">
    <w:abstractNumId w:val="12"/>
  </w:num>
  <w:num w:numId="29" w16cid:durableId="1473599905">
    <w:abstractNumId w:val="24"/>
  </w:num>
  <w:num w:numId="30" w16cid:durableId="845705561">
    <w:abstractNumId w:val="5"/>
  </w:num>
  <w:num w:numId="31" w16cid:durableId="1287735207">
    <w:abstractNumId w:val="26"/>
  </w:num>
  <w:num w:numId="32" w16cid:durableId="1939679763">
    <w:abstractNumId w:val="29"/>
  </w:num>
  <w:num w:numId="33" w16cid:durableId="823349675">
    <w:abstractNumId w:val="23"/>
  </w:num>
  <w:num w:numId="34" w16cid:durableId="1798259119">
    <w:abstractNumId w:val="9"/>
  </w:num>
  <w:num w:numId="35" w16cid:durableId="1378892575">
    <w:abstractNumId w:val="17"/>
  </w:num>
  <w:num w:numId="36" w16cid:durableId="196819545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0AD1"/>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508C"/>
    <w:rsid w:val="0092516E"/>
    <w:rsid w:val="00925B5B"/>
    <w:rsid w:val="00925E5E"/>
    <w:rsid w:val="00926114"/>
    <w:rsid w:val="0092674A"/>
    <w:rsid w:val="00926A39"/>
    <w:rsid w:val="00926C2B"/>
    <w:rsid w:val="00927096"/>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0E5"/>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styleId="aff4">
    <w:name w:val="Unresolved Mention"/>
    <w:basedOn w:val="a3"/>
    <w:uiPriority w:val="99"/>
    <w:unhideWhenUsed/>
    <w:rsid w:val="00A7280A"/>
    <w:rPr>
      <w:color w:val="605E5C"/>
      <w:shd w:val="clear" w:color="auto" w:fill="E1DFDD"/>
    </w:rPr>
  </w:style>
  <w:style w:type="character" w:styleId="aff5">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 w:type="character" w:customStyle="1" w:styleId="NOChar1">
    <w:name w:val="NO Char1"/>
    <w:rsid w:val="00F659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44845019">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12589</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9</cp:revision>
  <cp:lastPrinted>2009-04-24T04:01:00Z</cp:lastPrinted>
  <dcterms:created xsi:type="dcterms:W3CDTF">2024-05-09T22:11:00Z</dcterms:created>
  <dcterms:modified xsi:type="dcterms:W3CDTF">2024-05-10T06:08:00Z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